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8" w:rsidRPr="00841E43" w:rsidRDefault="00C33AA8" w:rsidP="00C33A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C33AA8" w:rsidRPr="00841E43" w:rsidRDefault="00C33AA8" w:rsidP="00C33A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3AA8" w:rsidRPr="00841E43" w:rsidRDefault="00C33AA8" w:rsidP="00C33A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3"/>
        <w:tblpPr w:leftFromText="180" w:rightFromText="180" w:vertAnchor="text" w:horzAnchor="margin" w:tblpY="4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C33AA8" w:rsidRPr="00841E43" w:rsidTr="00C33AA8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33AA8" w:rsidRPr="00841E43" w:rsidRDefault="00C33AA8" w:rsidP="00C33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C33AA8" w:rsidRPr="00841E43" w:rsidTr="00C33AA8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3AA8" w:rsidRPr="00841E43" w:rsidTr="00C33AA8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C33AA8" w:rsidRPr="00841E43" w:rsidTr="00C33AA8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33AA8" w:rsidRPr="00F334BA" w:rsidRDefault="00C33AA8" w:rsidP="00C33A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4B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Е.В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AA8" w:rsidRPr="00841E43" w:rsidTr="00C33AA8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33AA8" w:rsidRPr="00F334BA" w:rsidRDefault="00C33AA8" w:rsidP="00C33AA8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    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AA8" w:rsidRPr="00F334BA" w:rsidRDefault="00C33AA8" w:rsidP="00C33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33AA8" w:rsidRPr="00F334BA" w:rsidRDefault="00C33AA8" w:rsidP="00C33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C33AA8" w:rsidRPr="00841E43" w:rsidTr="00C33AA8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№1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33AA8" w:rsidRPr="00841E43" w:rsidRDefault="00C33AA8" w:rsidP="00C3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AA8" w:rsidRPr="00841E43" w:rsidTr="00C33AA8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3AA8" w:rsidRPr="00841E43" w:rsidRDefault="00C33AA8" w:rsidP="00C3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8" w:rsidRPr="00841E43" w:rsidRDefault="00C33AA8" w:rsidP="00C3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33AA8" w:rsidRPr="00841E43" w:rsidRDefault="00C33AA8" w:rsidP="00C33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C33AA8" w:rsidRDefault="00C33AA8" w:rsidP="00C33AA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33AA8" w:rsidRPr="00841E43" w:rsidRDefault="00C33AA8" w:rsidP="00C33AA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33AA8" w:rsidRDefault="00C33AA8" w:rsidP="00C33AA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33AA8" w:rsidRDefault="00C33AA8" w:rsidP="00C33AA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33AA8" w:rsidRDefault="00C33AA8" w:rsidP="00C33AA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33AA8" w:rsidRDefault="00C33AA8" w:rsidP="00C33AA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C33AA8" w:rsidRPr="002321C7" w:rsidRDefault="00C33AA8" w:rsidP="00C33AA8">
      <w:pPr>
        <w:jc w:val="center"/>
        <w:rPr>
          <w:rFonts w:ascii="Times New Roman" w:hAnsi="Times New Roman"/>
          <w:b/>
          <w:sz w:val="52"/>
          <w:szCs w:val="52"/>
        </w:rPr>
      </w:pPr>
      <w:r w:rsidRPr="0090696C">
        <w:rPr>
          <w:rFonts w:ascii="Times New Roman" w:hAnsi="Times New Roman" w:cs="Times New Roman"/>
          <w:b/>
          <w:sz w:val="44"/>
          <w:szCs w:val="44"/>
        </w:rPr>
        <w:t>по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0696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321C7">
        <w:rPr>
          <w:rFonts w:ascii="Times New Roman" w:hAnsi="Times New Roman" w:cs="Times New Roman"/>
          <w:b/>
          <w:sz w:val="52"/>
          <w:szCs w:val="52"/>
        </w:rPr>
        <w:t>изобразительному искусству</w:t>
      </w:r>
    </w:p>
    <w:p w:rsidR="00C33AA8" w:rsidRPr="000559C3" w:rsidRDefault="00C33AA8" w:rsidP="00C33AA8">
      <w:pPr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40"/>
          <w:szCs w:val="40"/>
        </w:rPr>
        <w:t>базовый уровень</w:t>
      </w:r>
      <w:r w:rsidRPr="00457247">
        <w:rPr>
          <w:rFonts w:ascii="Times New Roman" w:hAnsi="Times New Roman"/>
          <w:sz w:val="40"/>
          <w:szCs w:val="40"/>
        </w:rPr>
        <w:t>)</w:t>
      </w:r>
    </w:p>
    <w:p w:rsidR="00C33AA8" w:rsidRDefault="00C33AA8" w:rsidP="00C33AA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52"/>
          <w:szCs w:val="52"/>
        </w:rPr>
        <w:t xml:space="preserve">2-б </w:t>
      </w:r>
      <w:r w:rsidRPr="00457247">
        <w:rPr>
          <w:rFonts w:ascii="Times New Roman" w:hAnsi="Times New Roman"/>
          <w:b/>
          <w:sz w:val="52"/>
          <w:szCs w:val="52"/>
        </w:rPr>
        <w:t>класс</w:t>
      </w:r>
      <w:r w:rsidRPr="00457247">
        <w:rPr>
          <w:rFonts w:ascii="Times New Roman" w:hAnsi="Times New Roman"/>
          <w:sz w:val="40"/>
          <w:szCs w:val="40"/>
        </w:rPr>
        <w:t xml:space="preserve"> (</w:t>
      </w:r>
      <w:r>
        <w:rPr>
          <w:rFonts w:ascii="Times New Roman" w:hAnsi="Times New Roman"/>
          <w:sz w:val="40"/>
          <w:szCs w:val="40"/>
        </w:rPr>
        <w:t>34 часов</w:t>
      </w:r>
      <w:r w:rsidRPr="00457247">
        <w:rPr>
          <w:rFonts w:ascii="Times New Roman" w:hAnsi="Times New Roman"/>
          <w:sz w:val="40"/>
          <w:szCs w:val="40"/>
        </w:rPr>
        <w:t>)</w:t>
      </w:r>
    </w:p>
    <w:p w:rsidR="00C33AA8" w:rsidRPr="0090696C" w:rsidRDefault="00C33AA8" w:rsidP="00C33AA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33AA8" w:rsidRPr="0090696C" w:rsidRDefault="00C33AA8" w:rsidP="00C33AA8">
      <w:pPr>
        <w:ind w:left="3540"/>
        <w:rPr>
          <w:rFonts w:ascii="Times New Roman" w:hAnsi="Times New Roman" w:cs="Times New Roman"/>
          <w:sz w:val="44"/>
          <w:szCs w:val="44"/>
        </w:rPr>
      </w:pPr>
    </w:p>
    <w:p w:rsidR="00C33AA8" w:rsidRPr="0090696C" w:rsidRDefault="00C33AA8" w:rsidP="00C33AA8">
      <w:pPr>
        <w:tabs>
          <w:tab w:val="left" w:pos="1276"/>
        </w:tabs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 xml:space="preserve"> Составитель: Максимова Анастасия Владимировна</w:t>
      </w:r>
    </w:p>
    <w:p w:rsidR="00C33AA8" w:rsidRPr="0090696C" w:rsidRDefault="00C33AA8" w:rsidP="00C33AA8">
      <w:pPr>
        <w:tabs>
          <w:tab w:val="left" w:pos="1276"/>
        </w:tabs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начальных классов</w:t>
      </w:r>
    </w:p>
    <w:p w:rsidR="00C33AA8" w:rsidRDefault="00C33AA8" w:rsidP="00C33AA8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C33AA8" w:rsidRPr="00457247" w:rsidRDefault="00C33AA8" w:rsidP="00C33AA8">
      <w:pPr>
        <w:jc w:val="center"/>
        <w:rPr>
          <w:rFonts w:ascii="Times New Roman" w:hAnsi="Times New Roman"/>
          <w:sz w:val="40"/>
          <w:szCs w:val="40"/>
        </w:rPr>
      </w:pPr>
    </w:p>
    <w:p w:rsidR="00C33AA8" w:rsidRDefault="00C33AA8" w:rsidP="00C33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33AA8" w:rsidRDefault="00C33AA8" w:rsidP="00C33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33AA8" w:rsidRDefault="00C33AA8" w:rsidP="00C33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1E80" w:rsidRPr="00C33AA8" w:rsidRDefault="00C33AA8" w:rsidP="00C33AA8">
      <w:pPr>
        <w:jc w:val="center"/>
        <w:rPr>
          <w:rFonts w:ascii="Times New Roman" w:hAnsi="Times New Roman"/>
          <w:sz w:val="28"/>
          <w:szCs w:val="28"/>
        </w:rPr>
      </w:pPr>
      <w:r w:rsidRPr="00CC5605">
        <w:rPr>
          <w:rFonts w:ascii="Times New Roman" w:hAnsi="Times New Roman"/>
          <w:sz w:val="28"/>
          <w:szCs w:val="28"/>
        </w:rPr>
        <w:t>2016/2017 учебный  год</w:t>
      </w:r>
    </w:p>
    <w:p w:rsidR="002321C7" w:rsidRPr="004378EE" w:rsidRDefault="002321C7" w:rsidP="002321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21C7" w:rsidRPr="004378EE" w:rsidRDefault="002321C7" w:rsidP="002321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EE">
        <w:rPr>
          <w:rFonts w:ascii="Times New Roman" w:hAnsi="Times New Roman" w:cs="Times New Roman"/>
          <w:b/>
          <w:sz w:val="24"/>
          <w:szCs w:val="24"/>
        </w:rPr>
        <w:t>к рабочей программе по изобразительному искусству</w:t>
      </w:r>
    </w:p>
    <w:p w:rsidR="002321C7" w:rsidRPr="004378EE" w:rsidRDefault="002321C7" w:rsidP="002321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21C7" w:rsidRPr="00AB5592" w:rsidRDefault="00AB5592" w:rsidP="00AB5592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1C7" w:rsidRPr="00AB5592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2 класса составлена на основании следующих нормативно-правовых документов:</w:t>
      </w:r>
    </w:p>
    <w:p w:rsidR="00AB5592" w:rsidRPr="00067977" w:rsidRDefault="00AB5592" w:rsidP="00AB5592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7977">
        <w:rPr>
          <w:rFonts w:ascii="Times New Roman" w:hAnsi="Times New Roman" w:cs="Times New Roman"/>
          <w:sz w:val="24"/>
          <w:szCs w:val="24"/>
        </w:rPr>
        <w:t>1.Закона Российской Федерации «Об образовании» в редакции, введённой в действие с 1 сентября 2013 г. Федеральным законом от 29.12.2012 г. № 273-ФЗ;</w:t>
      </w:r>
    </w:p>
    <w:p w:rsidR="00AB5592" w:rsidRPr="00067977" w:rsidRDefault="00AB5592" w:rsidP="00AB5592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77">
        <w:rPr>
          <w:rFonts w:ascii="Times New Roman" w:hAnsi="Times New Roman" w:cs="Times New Roman"/>
          <w:sz w:val="24"/>
          <w:szCs w:val="24"/>
        </w:rPr>
        <w:t xml:space="preserve">   </w:t>
      </w:r>
      <w:r w:rsidRPr="00067977">
        <w:rPr>
          <w:rFonts w:ascii="Times New Roman" w:hAnsi="Times New Roman" w:cs="Times New Roman"/>
          <w:sz w:val="24"/>
          <w:szCs w:val="24"/>
        </w:rPr>
        <w:tab/>
        <w:t xml:space="preserve">2.ФГОС НОО, утверждённого приказом Министерства образования РФ № 373 от 06.10.2009 </w:t>
      </w:r>
      <w:r w:rsidRPr="00067977">
        <w:rPr>
          <w:rFonts w:ascii="Times New Roman" w:hAnsi="Times New Roman"/>
          <w:sz w:val="24"/>
          <w:szCs w:val="24"/>
        </w:rPr>
        <w:t>с изменениями приказ №1577 от 31.12.2015г)</w:t>
      </w:r>
      <w:r w:rsidRPr="00067977">
        <w:rPr>
          <w:rFonts w:ascii="Times New Roman" w:hAnsi="Times New Roman" w:cs="Times New Roman"/>
          <w:sz w:val="24"/>
          <w:szCs w:val="24"/>
        </w:rPr>
        <w:t>;</w:t>
      </w:r>
    </w:p>
    <w:p w:rsidR="00AB5592" w:rsidRPr="00067977" w:rsidRDefault="00AB5592" w:rsidP="00AB5592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77">
        <w:rPr>
          <w:rFonts w:ascii="Times New Roman" w:hAnsi="Times New Roman" w:cs="Times New Roman"/>
          <w:sz w:val="24"/>
          <w:szCs w:val="24"/>
        </w:rPr>
        <w:t xml:space="preserve">    </w:t>
      </w:r>
      <w:r w:rsidRPr="00067977">
        <w:rPr>
          <w:rFonts w:ascii="Times New Roman" w:hAnsi="Times New Roman" w:cs="Times New Roman"/>
          <w:sz w:val="24"/>
          <w:szCs w:val="24"/>
        </w:rPr>
        <w:tab/>
        <w:t xml:space="preserve">3.Учебного плана МОУ гимназии №43 на 2016-2017 учебный год;                                   </w:t>
      </w:r>
    </w:p>
    <w:p w:rsidR="00AB5592" w:rsidRPr="00067977" w:rsidRDefault="00AB5592" w:rsidP="00AB5592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977">
        <w:rPr>
          <w:rFonts w:ascii="Times New Roman" w:hAnsi="Times New Roman" w:cs="Times New Roman"/>
          <w:sz w:val="24"/>
          <w:szCs w:val="24"/>
        </w:rPr>
        <w:tab/>
        <w:t>4. Авторской программы по</w:t>
      </w:r>
      <w:r w:rsidR="00C12C48" w:rsidRPr="0006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48" w:rsidRPr="00067977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067977">
        <w:rPr>
          <w:rFonts w:ascii="Times New Roman" w:hAnsi="Times New Roman" w:cs="Times New Roman"/>
          <w:sz w:val="24"/>
          <w:szCs w:val="24"/>
        </w:rPr>
        <w:t>, разработанной</w:t>
      </w:r>
      <w:r w:rsidR="00C12C48" w:rsidRPr="00067977">
        <w:rPr>
          <w:rFonts w:ascii="Times New Roman" w:hAnsi="Times New Roman" w:cs="Times New Roman"/>
          <w:sz w:val="24"/>
          <w:szCs w:val="24"/>
        </w:rPr>
        <w:t xml:space="preserve"> Т.Я. </w:t>
      </w:r>
      <w:proofErr w:type="spellStart"/>
      <w:r w:rsidR="00C12C48" w:rsidRPr="00067977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C12C48" w:rsidRPr="00067977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C12C48" w:rsidRPr="00067977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C12C48" w:rsidRPr="00067977">
        <w:rPr>
          <w:rFonts w:ascii="Times New Roman" w:hAnsi="Times New Roman" w:cs="Times New Roman"/>
          <w:sz w:val="24"/>
          <w:szCs w:val="24"/>
        </w:rPr>
        <w:t>, Л.В. Ершовой</w:t>
      </w:r>
      <w:r w:rsidRPr="00067977">
        <w:rPr>
          <w:rFonts w:ascii="Times New Roman" w:hAnsi="Times New Roman" w:cs="Times New Roman"/>
          <w:sz w:val="24"/>
          <w:szCs w:val="24"/>
        </w:rPr>
        <w:t xml:space="preserve"> (Сборник рабочих программ « Школа России» М. Просвещение, 2014) в соответствии с Федеральным перечнем учебников, утвержденным </w:t>
      </w:r>
      <w:proofErr w:type="spellStart"/>
      <w:r w:rsidRPr="000679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7977">
        <w:rPr>
          <w:rFonts w:ascii="Times New Roman" w:hAnsi="Times New Roman" w:cs="Times New Roman"/>
          <w:sz w:val="24"/>
          <w:szCs w:val="24"/>
        </w:rPr>
        <w:t xml:space="preserve"> РФ от 31.03.2014 № 253 </w:t>
      </w:r>
      <w:r w:rsidRPr="00067977">
        <w:rPr>
          <w:rFonts w:ascii="Times New Roman" w:hAnsi="Times New Roman"/>
          <w:sz w:val="24"/>
          <w:szCs w:val="24"/>
        </w:rPr>
        <w:t>с изменениями от 08.06.2015 №576.</w:t>
      </w:r>
    </w:p>
    <w:p w:rsidR="00AB5592" w:rsidRDefault="00AB5592" w:rsidP="00AB5592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21C7" w:rsidRPr="00AB5592">
        <w:rPr>
          <w:rFonts w:ascii="Times New Roman" w:hAnsi="Times New Roman" w:cs="Times New Roman"/>
          <w:sz w:val="24"/>
          <w:szCs w:val="24"/>
        </w:rPr>
        <w:t xml:space="preserve">Рабочая программа по рассчитана на 34 часа в год, по 1 часу в неделю </w:t>
      </w:r>
      <w:r w:rsidR="002321C7" w:rsidRPr="00AB55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B5592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2321C7" w:rsidRPr="00AB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1C7" w:rsidRPr="00AB5592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="002321C7" w:rsidRPr="00AB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321C7" w:rsidRPr="00AB5592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="002321C7" w:rsidRPr="00AB5592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  <w:proofErr w:type="gramEnd"/>
    </w:p>
    <w:p w:rsidR="002321C7" w:rsidRPr="00AB5592" w:rsidRDefault="00AB5592" w:rsidP="00AB5592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1C7" w:rsidRPr="00AB559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авторской программы по изобразительному искусству и художественному труду, разработанной Т.Я. </w:t>
      </w:r>
      <w:proofErr w:type="spellStart"/>
      <w:r w:rsidR="002321C7" w:rsidRPr="00AB5592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2321C7" w:rsidRPr="00AB5592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2321C7" w:rsidRPr="00AB5592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2321C7" w:rsidRPr="00AB5592">
        <w:rPr>
          <w:rFonts w:ascii="Times New Roman" w:hAnsi="Times New Roman" w:cs="Times New Roman"/>
          <w:sz w:val="24"/>
          <w:szCs w:val="24"/>
        </w:rPr>
        <w:t>, Л.В. Ершовой, которая позволяет для общеобразовательного  2 «Б» класса учитывать систему обучения в классе, в котором будет осуществляться учебный процесс, направленный на развитие класса. Авторская программа используется без изменений.</w:t>
      </w:r>
      <w:r w:rsidR="002321C7" w:rsidRPr="00AB5592">
        <w:rPr>
          <w:rFonts w:ascii="Times New Roman" w:hAnsi="Times New Roman" w:cs="Times New Roman"/>
          <w:sz w:val="24"/>
          <w:szCs w:val="24"/>
        </w:rPr>
        <w:tab/>
      </w:r>
    </w:p>
    <w:p w:rsidR="002321C7" w:rsidRPr="00AB5592" w:rsidRDefault="002321C7" w:rsidP="002321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5592">
        <w:rPr>
          <w:rFonts w:ascii="Times New Roman" w:hAnsi="Times New Roman" w:cs="Times New Roman"/>
          <w:sz w:val="24"/>
          <w:szCs w:val="24"/>
        </w:rPr>
        <w:t xml:space="preserve">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321C7" w:rsidRPr="00AB5592" w:rsidRDefault="002321C7" w:rsidP="002321C7">
      <w:pPr>
        <w:rPr>
          <w:rFonts w:ascii="Times New Roman" w:hAnsi="Times New Roman" w:cs="Times New Roman"/>
          <w:sz w:val="24"/>
          <w:szCs w:val="24"/>
        </w:rPr>
      </w:pPr>
      <w:r w:rsidRPr="00AB5592">
        <w:rPr>
          <w:rFonts w:ascii="Times New Roman" w:hAnsi="Times New Roman" w:cs="Times New Roman"/>
          <w:sz w:val="24"/>
          <w:szCs w:val="24"/>
        </w:rPr>
        <w:t xml:space="preserve">       Настоящая учебная программа учитывает систему обучения в классе, в котором будет осуществляться учебный процесс, направленный на общее развитие класса.</w:t>
      </w:r>
    </w:p>
    <w:p w:rsidR="00C33AA8" w:rsidRDefault="00C33AA8" w:rsidP="00C33AA8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 реализации программного содержания используется учебно-методический комплект по программе «Школа России», включающий следующие учебно-методические пособия:</w:t>
      </w:r>
    </w:p>
    <w:p w:rsidR="00A81FCF" w:rsidRDefault="00C33AA8" w:rsidP="00A81F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A8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Pr="00C33AA8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C33AA8">
        <w:rPr>
          <w:rFonts w:ascii="Times New Roman" w:hAnsi="Times New Roman" w:cs="Times New Roman"/>
          <w:sz w:val="24"/>
          <w:szCs w:val="24"/>
        </w:rPr>
        <w:t xml:space="preserve">,  Е.А. </w:t>
      </w:r>
      <w:proofErr w:type="spellStart"/>
      <w:r w:rsidRPr="00C33AA8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C33AA8">
        <w:rPr>
          <w:rFonts w:ascii="Times New Roman" w:hAnsi="Times New Roman" w:cs="Times New Roman"/>
          <w:sz w:val="24"/>
          <w:szCs w:val="24"/>
        </w:rPr>
        <w:t>, Л.В. Ершова «Изобразительное ис</w:t>
      </w:r>
      <w:r>
        <w:rPr>
          <w:rFonts w:ascii="Times New Roman" w:hAnsi="Times New Roman" w:cs="Times New Roman"/>
          <w:sz w:val="24"/>
          <w:szCs w:val="24"/>
        </w:rPr>
        <w:t xml:space="preserve">кусство и художественный труд» учебник 2 класс, </w:t>
      </w:r>
      <w:r w:rsidRPr="00C33AA8">
        <w:rPr>
          <w:rFonts w:ascii="Times New Roman" w:hAnsi="Times New Roman" w:cs="Times New Roman"/>
          <w:sz w:val="24"/>
          <w:szCs w:val="24"/>
        </w:rPr>
        <w:t>«Просвещение» М,2014 г.</w:t>
      </w:r>
    </w:p>
    <w:p w:rsidR="00C33AA8" w:rsidRPr="00C33AA8" w:rsidRDefault="00C33AA8" w:rsidP="00A81F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A8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 Изобразительное искусство и художественный труд»  (Диск </w:t>
      </w:r>
      <w:r w:rsidRPr="00C33AA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33AA8">
        <w:rPr>
          <w:rFonts w:ascii="Times New Roman" w:hAnsi="Times New Roman" w:cs="Times New Roman"/>
          <w:sz w:val="24"/>
          <w:szCs w:val="24"/>
        </w:rPr>
        <w:t>-</w:t>
      </w:r>
      <w:r w:rsidRPr="00C33AA8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C33AA8">
        <w:rPr>
          <w:rFonts w:ascii="Times New Roman" w:hAnsi="Times New Roman" w:cs="Times New Roman"/>
          <w:sz w:val="24"/>
          <w:szCs w:val="24"/>
        </w:rPr>
        <w:t>)</w:t>
      </w:r>
    </w:p>
    <w:p w:rsidR="00C33AA8" w:rsidRPr="00C33AA8" w:rsidRDefault="00C33AA8" w:rsidP="00C33A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1C7" w:rsidRPr="00AB5592" w:rsidRDefault="002321C7">
      <w:pPr>
        <w:rPr>
          <w:rFonts w:ascii="Times New Roman" w:hAnsi="Times New Roman" w:cs="Times New Roman"/>
          <w:sz w:val="24"/>
          <w:szCs w:val="24"/>
        </w:rPr>
      </w:pPr>
    </w:p>
    <w:p w:rsidR="00A81FCF" w:rsidRDefault="00A81F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A81FCF" w:rsidRPr="003D47BB" w:rsidRDefault="00A81FCF" w:rsidP="00A81FCF">
      <w:pPr>
        <w:pStyle w:val="Style4"/>
        <w:widowControl/>
        <w:numPr>
          <w:ilvl w:val="0"/>
          <w:numId w:val="35"/>
        </w:numPr>
        <w:spacing w:before="10" w:line="276" w:lineRule="auto"/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3D47BB">
        <w:rPr>
          <w:rStyle w:val="FontStyle44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81FCF" w:rsidRDefault="00A81FCF" w:rsidP="00A81FC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1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6) формирование эстетических потребностей, ценностей и чувств;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 xml:space="preserve">8)  развитие навыков сотрудничества </w:t>
      </w:r>
      <w:proofErr w:type="gramStart"/>
      <w:r w:rsidRPr="009D62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621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2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6215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2)  освоение способов решения проблем творческого и поискового характера;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 xml:space="preserve"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9D621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6215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информации и коммуникационных технологий (далее  —  ИКТ) для решения коммуникативных и познавательных задач;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lastRenderedPageBreak/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proofErr w:type="spellStart"/>
      <w:proofErr w:type="gramStart"/>
      <w:r w:rsidRPr="009D6215">
        <w:rPr>
          <w:rFonts w:ascii="Times New Roman" w:hAnsi="Times New Roman" w:cs="Times New Roman"/>
          <w:sz w:val="24"/>
          <w:szCs w:val="24"/>
        </w:rPr>
        <w:t>ор-ганизации</w:t>
      </w:r>
      <w:proofErr w:type="spellEnd"/>
      <w:proofErr w:type="gramEnd"/>
      <w:r w:rsidRPr="009D6215">
        <w:rPr>
          <w:rFonts w:ascii="Times New Roman" w:hAnsi="Times New Roman" w:cs="Times New Roman"/>
          <w:sz w:val="24"/>
          <w:szCs w:val="24"/>
        </w:rPr>
        <w:t xml:space="preserve">, передачи и интерпретации информации в соответствии с коммуникативными и познавательными задачами и технологиями учебного предмета; в том числе 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вы-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215">
        <w:rPr>
          <w:rFonts w:ascii="Times New Roman" w:hAnsi="Times New Roman" w:cs="Times New Roman"/>
          <w:sz w:val="24"/>
          <w:szCs w:val="24"/>
        </w:rPr>
        <w:t>ступление</w:t>
      </w:r>
      <w:proofErr w:type="spellEnd"/>
      <w:r w:rsidRPr="009D6215">
        <w:rPr>
          <w:rFonts w:ascii="Times New Roman" w:hAnsi="Times New Roman" w:cs="Times New Roman"/>
          <w:sz w:val="24"/>
          <w:szCs w:val="24"/>
        </w:rPr>
        <w:t xml:space="preserve"> и выступать с аудио-, виде</w:t>
      </w:r>
      <w:proofErr w:type="gramStart"/>
      <w:r w:rsidRPr="009D62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6215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10)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 xml:space="preserve">12) овладение базовыми предметными и </w:t>
      </w:r>
      <w:proofErr w:type="spellStart"/>
      <w:r w:rsidRPr="009D621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D6215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81FCF" w:rsidRPr="009D6215" w:rsidRDefault="00A81FCF" w:rsidP="00A81FCF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D621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62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6215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D62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6215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</w:t>
      </w:r>
    </w:p>
    <w:p w:rsidR="00A81FCF" w:rsidRPr="009D6215" w:rsidRDefault="00A81FCF" w:rsidP="00A81F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215">
        <w:rPr>
          <w:rFonts w:ascii="Times New Roman" w:hAnsi="Times New Roman" w:cs="Times New Roman"/>
          <w:sz w:val="24"/>
          <w:szCs w:val="24"/>
        </w:rPr>
        <w:t>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A81FCF" w:rsidRPr="009D6215" w:rsidRDefault="00A81FCF" w:rsidP="00A81FCF">
      <w:pPr>
        <w:pStyle w:val="aa"/>
        <w:spacing w:line="276" w:lineRule="auto"/>
        <w:ind w:firstLine="708"/>
        <w:jc w:val="both"/>
        <w:rPr>
          <w:color w:val="000000"/>
        </w:rPr>
      </w:pPr>
    </w:p>
    <w:p w:rsidR="00A81FCF" w:rsidRDefault="00A81FCF" w:rsidP="00A81FCF">
      <w:pPr>
        <w:pStyle w:val="aa"/>
        <w:rPr>
          <w:rFonts w:eastAsiaTheme="minorEastAsia"/>
        </w:rPr>
      </w:pPr>
    </w:p>
    <w:p w:rsidR="00A81FCF" w:rsidRPr="00E63DA0" w:rsidRDefault="00A81FCF" w:rsidP="00A81FCF">
      <w:pPr>
        <w:pStyle w:val="a9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DA0">
        <w:rPr>
          <w:rStyle w:val="FontStyle31"/>
          <w:rFonts w:ascii="Times New Roman" w:hAnsi="Times New Roman"/>
          <w:sz w:val="24"/>
          <w:szCs w:val="24"/>
        </w:rPr>
        <w:lastRenderedPageBreak/>
        <w:t>Содержание учебного предмета</w:t>
      </w:r>
    </w:p>
    <w:p w:rsidR="003A4AE6" w:rsidRPr="009D6215" w:rsidRDefault="003A4AE6" w:rsidP="00A81FCF">
      <w:pPr>
        <w:pStyle w:val="aa"/>
        <w:rPr>
          <w:color w:val="000000"/>
        </w:rPr>
      </w:pPr>
      <w:r w:rsidRPr="009D6215">
        <w:rPr>
          <w:b/>
          <w:bCs/>
          <w:color w:val="000000"/>
        </w:rPr>
        <w:t>Виды художественной деятельности</w:t>
      </w:r>
    </w:p>
    <w:p w:rsidR="003A4AE6" w:rsidRPr="009D6215" w:rsidRDefault="003A4AE6" w:rsidP="003A4AE6">
      <w:pPr>
        <w:pStyle w:val="aa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Восприятие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произведений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искусства</w:t>
      </w:r>
      <w:r w:rsidRPr="009D6215">
        <w:rPr>
          <w:i/>
          <w:iCs/>
          <w:color w:val="000000"/>
        </w:rPr>
        <w:t>.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color w:val="000000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9D6215">
        <w:rPr>
          <w:color w:val="000000"/>
        </w:rPr>
        <w:t>через</w:t>
      </w:r>
      <w:proofErr w:type="gramEnd"/>
      <w:r w:rsidRPr="009D6215">
        <w:rPr>
          <w:color w:val="000000"/>
        </w:rPr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9D6215">
        <w:rPr>
          <w:color w:val="000000"/>
        </w:rPr>
        <w:t>сств в п</w:t>
      </w:r>
      <w:proofErr w:type="gramEnd"/>
      <w:r w:rsidRPr="009D6215">
        <w:rPr>
          <w:color w:val="000000"/>
        </w:rPr>
        <w:t>овседневной жизни человека, в организации его материального окружения.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Рисунок.</w:t>
      </w:r>
      <w:r w:rsidRPr="009D6215">
        <w:rPr>
          <w:rStyle w:val="apple-converted-space"/>
          <w:b/>
          <w:bCs/>
          <w:color w:val="000000"/>
        </w:rPr>
        <w:t> </w:t>
      </w:r>
      <w:proofErr w:type="gramStart"/>
      <w:r w:rsidRPr="009D6215">
        <w:rPr>
          <w:color w:val="000000"/>
        </w:rPr>
        <w:t>Материалы для рисунка: карандаш, ручка, фломастер, уголь, пастель, мелю и т. д. Приемы работы с различными графическими материалами.</w:t>
      </w:r>
      <w:proofErr w:type="gramEnd"/>
      <w:r w:rsidRPr="009D6215">
        <w:rPr>
          <w:color w:val="000000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Живопись.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Скульптура.</w:t>
      </w:r>
      <w:r w:rsidRPr="009D6215">
        <w:rPr>
          <w:rStyle w:val="apple-converted-space"/>
          <w:b/>
          <w:bCs/>
          <w:color w:val="000000"/>
        </w:rPr>
        <w:t> </w:t>
      </w:r>
      <w:r w:rsidRPr="009D6215">
        <w:rPr>
          <w:color w:val="000000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br/>
      </w:r>
      <w:r w:rsidRPr="009D6215">
        <w:rPr>
          <w:b/>
          <w:bCs/>
          <w:i/>
          <w:iCs/>
          <w:color w:val="000000"/>
        </w:rPr>
        <w:t>Художественное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конструирование и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дизайн</w:t>
      </w:r>
      <w:r w:rsidRPr="009D6215">
        <w:rPr>
          <w:b/>
          <w:bCs/>
          <w:color w:val="000000"/>
        </w:rPr>
        <w:t>.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Декоративно-прикладное искусство.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color w:val="000000"/>
        </w:rPr>
        <w:t>Истоки декоративно-прикладного искусства и его роль в жизни человека. Понятие о синтетичном характере народной культуры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proofErr w:type="gramStart"/>
      <w:r w:rsidRPr="009D6215">
        <w:rPr>
          <w:color w:val="000000"/>
        </w:rPr>
        <w:t>( украшение жилища, предметов быта, орудий труда, костюма; музыка, песни, хороводы; былины, сказания, сказки).</w:t>
      </w:r>
      <w:proofErr w:type="gramEnd"/>
      <w:r w:rsidRPr="009D6215">
        <w:rPr>
          <w:color w:val="000000"/>
        </w:rPr>
        <w:t xml:space="preserve"> Образ человека в традиционной культуре. Представление народа о мужской и женской красоте, </w:t>
      </w:r>
      <w:proofErr w:type="gramStart"/>
      <w:r w:rsidRPr="009D6215">
        <w:rPr>
          <w:color w:val="000000"/>
        </w:rPr>
        <w:t>отраженные</w:t>
      </w:r>
      <w:proofErr w:type="gramEnd"/>
      <w:r w:rsidRPr="009D6215">
        <w:rPr>
          <w:color w:val="000000"/>
        </w:rPr>
        <w:t xml:space="preserve">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color w:val="000000"/>
        </w:rPr>
        <w:t xml:space="preserve">( 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</w:t>
      </w:r>
      <w:proofErr w:type="gramStart"/>
      <w:r w:rsidRPr="009D6215">
        <w:rPr>
          <w:color w:val="000000"/>
        </w:rPr>
        <w:t xml:space="preserve">( </w:t>
      </w:r>
      <w:proofErr w:type="gramEnd"/>
      <w:r w:rsidRPr="009D6215">
        <w:rPr>
          <w:color w:val="000000"/>
        </w:rPr>
        <w:t>с учетом местных условий).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color w:val="000000"/>
        </w:rPr>
        <w:t>Азбука искусства (обучение основам художественной грамоты). Как говорит искусство?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proofErr w:type="gramStart"/>
      <w:r w:rsidRPr="009D6215">
        <w:rPr>
          <w:b/>
          <w:bCs/>
          <w:i/>
          <w:iCs/>
          <w:color w:val="000000"/>
        </w:rPr>
        <w:lastRenderedPageBreak/>
        <w:t>Композиция, форма, ритм, линия, цвет, объём, фактура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t>- средства художественной выразительности изобразительных искусств.</w:t>
      </w:r>
      <w:proofErr w:type="gramEnd"/>
      <w:r w:rsidRPr="009D6215">
        <w:rPr>
          <w:color w:val="000000"/>
        </w:rPr>
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9D6215">
        <w:rPr>
          <w:color w:val="000000"/>
        </w:rPr>
        <w:t>низкое</w:t>
      </w:r>
      <w:proofErr w:type="gramEnd"/>
      <w:r w:rsidRPr="009D6215">
        <w:rPr>
          <w:color w:val="000000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Цвет</w:t>
      </w:r>
      <w:r w:rsidRPr="009D6215">
        <w:rPr>
          <w:rStyle w:val="apple-converted-space"/>
          <w:b/>
          <w:bCs/>
          <w:color w:val="000000"/>
        </w:rPr>
        <w:t> </w:t>
      </w:r>
      <w:r w:rsidRPr="009D6215">
        <w:rPr>
          <w:b/>
          <w:bCs/>
          <w:color w:val="000000"/>
        </w:rPr>
        <w:t>—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t>основа языка живописи. Живописные материалы. Красота и разнообразие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Линия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 xml:space="preserve">— основа языка рисунка. </w:t>
      </w:r>
      <w:proofErr w:type="gramStart"/>
      <w:r w:rsidRPr="009D6215">
        <w:rPr>
          <w:color w:val="000000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9D6215">
        <w:rPr>
          <w:color w:val="000000"/>
        </w:rPr>
        <w:t xml:space="preserve"> </w:t>
      </w:r>
      <w:proofErr w:type="gramStart"/>
      <w:r w:rsidRPr="009D6215">
        <w:rPr>
          <w:color w:val="000000"/>
        </w:rPr>
        <w:t>Материалы для рисунка: карандаш, ручка, фломастер, уголь, пастель, мелки и т. д. Приёмы работы различными графическими материалами.</w:t>
      </w:r>
      <w:proofErr w:type="gramEnd"/>
      <w:r w:rsidRPr="009D6215">
        <w:rPr>
          <w:color w:val="000000"/>
        </w:rPr>
        <w:t xml:space="preserve">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Форма -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color w:val="000000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Объем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t>— основа языка скульптуры. Материалы скульптуры и их роль в создании выразительного образа.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Художественное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Ритм.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t>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color w:val="000000"/>
        </w:rPr>
        <w:t>Значимые темы искусства</w:t>
      </w:r>
      <w:r w:rsidRPr="009D6215">
        <w:rPr>
          <w:color w:val="000000"/>
        </w:rPr>
        <w:t>.</w:t>
      </w:r>
      <w:r w:rsidRPr="009D6215">
        <w:rPr>
          <w:rStyle w:val="apple-converted-space"/>
          <w:color w:val="000000"/>
        </w:rPr>
        <w:t> </w:t>
      </w:r>
      <w:r w:rsidRPr="009D6215">
        <w:rPr>
          <w:b/>
          <w:bCs/>
          <w:color w:val="000000"/>
        </w:rPr>
        <w:t>О чем говорит искусство?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lastRenderedPageBreak/>
        <w:t>Земля - наш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общий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дом</w:t>
      </w:r>
      <w:r w:rsidRPr="009D6215">
        <w:rPr>
          <w:i/>
          <w:iCs/>
          <w:color w:val="000000"/>
        </w:rPr>
        <w:t>.</w:t>
      </w:r>
      <w:r w:rsidRPr="009D6215">
        <w:rPr>
          <w:rStyle w:val="apple-converted-space"/>
          <w:b/>
          <w:bCs/>
          <w:color w:val="000000"/>
        </w:rPr>
        <w:t> </w:t>
      </w:r>
      <w:r w:rsidRPr="009D6215">
        <w:rPr>
          <w:color w:val="000000"/>
        </w:rPr>
        <w:t>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9D6215">
        <w:rPr>
          <w:color w:val="000000"/>
        </w:rPr>
        <w:t>дств дл</w:t>
      </w:r>
      <w:proofErr w:type="gramEnd"/>
      <w:r w:rsidRPr="009D6215">
        <w:rPr>
          <w:color w:val="000000"/>
        </w:rPr>
        <w:t>я создания выразительных образов природы.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color w:val="000000"/>
        </w:rPr>
        <w:t>Восприятие и эмоциональная оценка шедевров русского и за рубежного искусства, изображающих при роду (на пример,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>А.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 xml:space="preserve">К. Саврасов, И. И. Левитан, И. И. Шишкин, Н. К. Рерих, К.. Моне, П. Сезанн, В. Ван </w:t>
      </w:r>
      <w:proofErr w:type="spellStart"/>
      <w:r w:rsidRPr="009D6215">
        <w:rPr>
          <w:color w:val="000000"/>
        </w:rPr>
        <w:t>Гог</w:t>
      </w:r>
      <w:proofErr w:type="spellEnd"/>
      <w:r w:rsidRPr="009D6215">
        <w:rPr>
          <w:color w:val="000000"/>
        </w:rPr>
        <w:t xml:space="preserve"> и др.).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Родина моя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— Россия</w:t>
      </w:r>
      <w:r w:rsidRPr="009D6215">
        <w:rPr>
          <w:i/>
          <w:iCs/>
          <w:color w:val="000000"/>
        </w:rPr>
        <w:t>.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9D6215">
        <w:rPr>
          <w:color w:val="000000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Человек и человеческие взаимоотношения.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бескорыстие. Образы персонажей, вызывающие гнев, раздражение, презрение.</w:t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i/>
          <w:iCs/>
          <w:color w:val="000000"/>
        </w:rPr>
        <w:t>Искусство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дарит</w:t>
      </w:r>
      <w:r w:rsidRPr="009D6215">
        <w:rPr>
          <w:rStyle w:val="apple-converted-space"/>
          <w:b/>
          <w:bCs/>
          <w:i/>
          <w:iCs/>
          <w:color w:val="000000"/>
        </w:rPr>
        <w:t> </w:t>
      </w:r>
      <w:r w:rsidRPr="009D6215">
        <w:rPr>
          <w:b/>
          <w:bCs/>
          <w:i/>
          <w:iCs/>
          <w:color w:val="000000"/>
        </w:rPr>
        <w:t>людям красоту</w:t>
      </w:r>
      <w:r w:rsidRPr="009D6215">
        <w:rPr>
          <w:i/>
          <w:iCs/>
          <w:color w:val="000000"/>
        </w:rPr>
        <w:t>.</w:t>
      </w:r>
      <w:r w:rsidRPr="009D6215">
        <w:rPr>
          <w:rStyle w:val="apple-converted-space"/>
          <w:b/>
          <w:bCs/>
          <w:color w:val="000000"/>
        </w:rPr>
        <w:t> </w:t>
      </w:r>
      <w:r w:rsidRPr="009D6215">
        <w:rPr>
          <w:color w:val="000000"/>
        </w:rPr>
        <w:t>Искусство вокруг нас сегодня. Использование различных художественных материалов и сре</w:t>
      </w:r>
      <w:proofErr w:type="gramStart"/>
      <w:r w:rsidRPr="009D6215">
        <w:rPr>
          <w:color w:val="000000"/>
        </w:rPr>
        <w:t>дств дл</w:t>
      </w:r>
      <w:proofErr w:type="gramEnd"/>
      <w:r w:rsidRPr="009D6215">
        <w:rPr>
          <w:color w:val="000000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9D6215">
        <w:rPr>
          <w:color w:val="000000"/>
        </w:rPr>
        <w:t>сств в п</w:t>
      </w:r>
      <w:proofErr w:type="gramEnd"/>
      <w:r w:rsidRPr="009D6215">
        <w:rPr>
          <w:color w:val="000000"/>
        </w:rPr>
        <w:t>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</w:t>
      </w:r>
      <w:r w:rsidRPr="009D6215">
        <w:rPr>
          <w:rStyle w:val="apple-converted-space"/>
          <w:color w:val="000000"/>
        </w:rPr>
        <w:t> </w:t>
      </w:r>
      <w:r w:rsidRPr="009D6215">
        <w:rPr>
          <w:color w:val="000000"/>
        </w:rPr>
        <w:br/>
      </w:r>
    </w:p>
    <w:p w:rsidR="003A4AE6" w:rsidRPr="009D6215" w:rsidRDefault="003A4AE6" w:rsidP="003A4AE6">
      <w:pPr>
        <w:pStyle w:val="aa"/>
        <w:spacing w:line="276" w:lineRule="auto"/>
        <w:jc w:val="both"/>
        <w:rPr>
          <w:color w:val="000000"/>
        </w:rPr>
      </w:pPr>
      <w:r w:rsidRPr="009D6215">
        <w:rPr>
          <w:b/>
          <w:bCs/>
          <w:color w:val="000000"/>
        </w:rPr>
        <w:t>Опыт художественно-творческой деятельности</w:t>
      </w:r>
    </w:p>
    <w:p w:rsidR="003A4AE6" w:rsidRPr="009D6215" w:rsidRDefault="003A4AE6" w:rsidP="003A4AE6">
      <w:pPr>
        <w:pStyle w:val="aa"/>
        <w:spacing w:line="276" w:lineRule="auto"/>
        <w:ind w:firstLine="708"/>
        <w:jc w:val="both"/>
        <w:rPr>
          <w:color w:val="000000"/>
        </w:rPr>
      </w:pPr>
      <w:r w:rsidRPr="009D6215">
        <w:rPr>
          <w:color w:val="000000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3A4AE6" w:rsidRPr="009D6215" w:rsidRDefault="003A4AE6" w:rsidP="003A4AE6">
      <w:pPr>
        <w:pStyle w:val="aa"/>
        <w:spacing w:line="276" w:lineRule="auto"/>
        <w:ind w:firstLine="708"/>
        <w:jc w:val="both"/>
        <w:rPr>
          <w:color w:val="000000"/>
        </w:rPr>
      </w:pPr>
      <w:r w:rsidRPr="009D6215">
        <w:rPr>
          <w:color w:val="000000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3A4AE6" w:rsidRPr="009D6215" w:rsidRDefault="003A4AE6" w:rsidP="003A4AE6">
      <w:pPr>
        <w:pStyle w:val="aa"/>
        <w:spacing w:line="276" w:lineRule="auto"/>
        <w:ind w:firstLine="708"/>
        <w:jc w:val="both"/>
        <w:rPr>
          <w:color w:val="000000"/>
        </w:rPr>
      </w:pPr>
      <w:proofErr w:type="gramStart"/>
      <w:r w:rsidRPr="009D6215">
        <w:rPr>
          <w:color w:val="000000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</w:p>
    <w:p w:rsidR="003A4AE6" w:rsidRPr="009D6215" w:rsidRDefault="003A4AE6" w:rsidP="003A4AE6">
      <w:pPr>
        <w:pStyle w:val="aa"/>
        <w:spacing w:line="276" w:lineRule="auto"/>
        <w:ind w:firstLine="708"/>
        <w:jc w:val="both"/>
        <w:rPr>
          <w:color w:val="000000"/>
        </w:rPr>
      </w:pPr>
      <w:r w:rsidRPr="009D6215">
        <w:rPr>
          <w:color w:val="000000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9D6215">
        <w:rPr>
          <w:color w:val="000000"/>
        </w:rPr>
        <w:t>бумагопластики</w:t>
      </w:r>
      <w:proofErr w:type="spellEnd"/>
      <w:r w:rsidRPr="009D6215">
        <w:rPr>
          <w:color w:val="000000"/>
        </w:rPr>
        <w:t>.</w:t>
      </w:r>
    </w:p>
    <w:p w:rsidR="003A4AE6" w:rsidRPr="009D6215" w:rsidRDefault="003A4AE6" w:rsidP="003A4AE6">
      <w:pPr>
        <w:pStyle w:val="aa"/>
        <w:spacing w:line="276" w:lineRule="auto"/>
        <w:ind w:firstLine="708"/>
        <w:jc w:val="both"/>
        <w:rPr>
          <w:color w:val="000000"/>
        </w:rPr>
      </w:pPr>
      <w:r w:rsidRPr="009D6215">
        <w:rPr>
          <w:color w:val="000000"/>
        </w:rPr>
        <w:lastRenderedPageBreak/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</w:t>
      </w:r>
      <w:proofErr w:type="spellStart"/>
      <w:r w:rsidRPr="009D6215">
        <w:rPr>
          <w:color w:val="000000"/>
        </w:rPr>
        <w:t>конструировании</w:t>
      </w:r>
      <w:proofErr w:type="gramStart"/>
      <w:r w:rsidRPr="009D6215">
        <w:rPr>
          <w:color w:val="000000"/>
        </w:rPr>
        <w:t>.П</w:t>
      </w:r>
      <w:proofErr w:type="gramEnd"/>
      <w:r w:rsidRPr="009D6215">
        <w:rPr>
          <w:color w:val="000000"/>
        </w:rPr>
        <w:t>ередача</w:t>
      </w:r>
      <w:proofErr w:type="spellEnd"/>
      <w:r w:rsidRPr="009D6215">
        <w:rPr>
          <w:color w:val="000000"/>
        </w:rPr>
        <w:t xml:space="preserve"> настроения в творческой работе с помощью цвета,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>тона,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композиции, пространства, линии, штриха, пятна, объема,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>фактуры материала.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Использование в индивидуальной и коллективной деятельности различных художественных техник и материалов: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>коллажа,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гуаши, акварели, туши, карандаша, фломастеров,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>пластилина, глины,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подручных и природных материалов.</w:t>
      </w:r>
    </w:p>
    <w:p w:rsidR="003A4AE6" w:rsidRPr="009D6215" w:rsidRDefault="003A4AE6" w:rsidP="003A4AE6">
      <w:pPr>
        <w:pStyle w:val="aa"/>
        <w:spacing w:line="276" w:lineRule="auto"/>
        <w:ind w:firstLine="708"/>
        <w:jc w:val="both"/>
        <w:rPr>
          <w:color w:val="000000"/>
        </w:rPr>
      </w:pPr>
      <w:proofErr w:type="gramStart"/>
      <w:r w:rsidRPr="009D6215">
        <w:rPr>
          <w:color w:val="000000"/>
        </w:rPr>
        <w:t>Использование в индивидуальной и коллективной деятельности различных художественных техник и материалов: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 xml:space="preserve">коллажа, </w:t>
      </w:r>
      <w:proofErr w:type="spellStart"/>
      <w:r w:rsidRPr="009D6215">
        <w:rPr>
          <w:i/>
          <w:iCs/>
          <w:color w:val="000000"/>
        </w:rPr>
        <w:t>граттажа</w:t>
      </w:r>
      <w:proofErr w:type="spellEnd"/>
      <w:r w:rsidRPr="009D6215">
        <w:rPr>
          <w:i/>
          <w:iCs/>
          <w:color w:val="000000"/>
        </w:rPr>
        <w:t>,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аппликации, компьютерной анимации, натурной мультипликации, фотографии, видеосъемки, бумажной пластики, гуаши, акварели,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>пастели, восковых мелков, туши,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карандаша, фломастеров,</w:t>
      </w:r>
      <w:r w:rsidRPr="009D6215">
        <w:rPr>
          <w:rStyle w:val="apple-converted-space"/>
          <w:color w:val="000000"/>
        </w:rPr>
        <w:t> </w:t>
      </w:r>
      <w:r w:rsidRPr="009D6215">
        <w:rPr>
          <w:i/>
          <w:iCs/>
          <w:color w:val="000000"/>
        </w:rPr>
        <w:t>пластилина, глины,</w:t>
      </w:r>
      <w:r w:rsidRPr="009D6215">
        <w:rPr>
          <w:rStyle w:val="apple-converted-space"/>
          <w:i/>
          <w:iCs/>
          <w:color w:val="000000"/>
        </w:rPr>
        <w:t> </w:t>
      </w:r>
      <w:r w:rsidRPr="009D6215">
        <w:rPr>
          <w:color w:val="000000"/>
        </w:rPr>
        <w:t>подручных и природных материалов.</w:t>
      </w:r>
      <w:proofErr w:type="gramEnd"/>
    </w:p>
    <w:p w:rsidR="003A4AE6" w:rsidRPr="009D6215" w:rsidRDefault="003A4AE6" w:rsidP="003A4AE6">
      <w:pPr>
        <w:pStyle w:val="aa"/>
        <w:spacing w:line="276" w:lineRule="auto"/>
        <w:ind w:firstLine="708"/>
        <w:jc w:val="both"/>
        <w:rPr>
          <w:color w:val="000000"/>
        </w:rPr>
      </w:pPr>
      <w:r w:rsidRPr="009D6215">
        <w:rPr>
          <w:color w:val="000000"/>
        </w:rPr>
        <w:t>Участие в обсуждении содержания и выразительных сре</w:t>
      </w:r>
      <w:proofErr w:type="gramStart"/>
      <w:r w:rsidRPr="009D6215">
        <w:rPr>
          <w:color w:val="000000"/>
        </w:rPr>
        <w:t>дств пр</w:t>
      </w:r>
      <w:proofErr w:type="gramEnd"/>
      <w:r w:rsidRPr="009D6215">
        <w:rPr>
          <w:color w:val="000000"/>
        </w:rPr>
        <w:t>оизведений изобразительного искусства, выражение своего отношения к произведению.</w:t>
      </w:r>
    </w:p>
    <w:p w:rsidR="009C5D3D" w:rsidRPr="009D6215" w:rsidRDefault="009C5D3D" w:rsidP="003A4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D3D" w:rsidRPr="009D6215" w:rsidRDefault="009C5D3D" w:rsidP="003A4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D3D" w:rsidRPr="009D6215" w:rsidRDefault="009C5D3D" w:rsidP="003A4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D3D" w:rsidRPr="009D6215" w:rsidRDefault="009C5D3D" w:rsidP="00731D5B">
      <w:pPr>
        <w:rPr>
          <w:rFonts w:ascii="Times New Roman" w:hAnsi="Times New Roman" w:cs="Times New Roman"/>
          <w:sz w:val="24"/>
          <w:szCs w:val="24"/>
        </w:rPr>
      </w:pPr>
    </w:p>
    <w:p w:rsidR="009C5D3D" w:rsidRPr="009D6215" w:rsidRDefault="009C5D3D" w:rsidP="00731D5B">
      <w:pPr>
        <w:rPr>
          <w:rFonts w:ascii="Times New Roman" w:hAnsi="Times New Roman" w:cs="Times New Roman"/>
          <w:sz w:val="24"/>
          <w:szCs w:val="24"/>
        </w:rPr>
      </w:pPr>
    </w:p>
    <w:p w:rsidR="009C5D3D" w:rsidRPr="003A4AE6" w:rsidRDefault="009C5D3D" w:rsidP="00731D5B">
      <w:pPr>
        <w:rPr>
          <w:sz w:val="24"/>
          <w:szCs w:val="24"/>
        </w:rPr>
      </w:pPr>
    </w:p>
    <w:p w:rsidR="009C5D3D" w:rsidRPr="003A4AE6" w:rsidRDefault="009C5D3D" w:rsidP="00731D5B">
      <w:pPr>
        <w:rPr>
          <w:sz w:val="24"/>
          <w:szCs w:val="24"/>
        </w:rPr>
      </w:pPr>
    </w:p>
    <w:p w:rsidR="009C5D3D" w:rsidRPr="003A4AE6" w:rsidRDefault="009C5D3D" w:rsidP="00731D5B">
      <w:pPr>
        <w:rPr>
          <w:sz w:val="24"/>
          <w:szCs w:val="24"/>
        </w:rPr>
      </w:pPr>
    </w:p>
    <w:p w:rsidR="009C5D3D" w:rsidRPr="003A4AE6" w:rsidRDefault="009C5D3D" w:rsidP="00731D5B">
      <w:pPr>
        <w:rPr>
          <w:sz w:val="24"/>
          <w:szCs w:val="24"/>
        </w:rPr>
      </w:pPr>
    </w:p>
    <w:p w:rsidR="009C5D3D" w:rsidRPr="003A4AE6" w:rsidRDefault="009C5D3D" w:rsidP="00731D5B">
      <w:pPr>
        <w:rPr>
          <w:sz w:val="24"/>
          <w:szCs w:val="24"/>
        </w:rPr>
      </w:pPr>
    </w:p>
    <w:p w:rsidR="009C5D3D" w:rsidRPr="003A4AE6" w:rsidRDefault="009C5D3D" w:rsidP="00731D5B">
      <w:pPr>
        <w:rPr>
          <w:sz w:val="24"/>
          <w:szCs w:val="24"/>
        </w:rPr>
      </w:pPr>
    </w:p>
    <w:p w:rsidR="002321C7" w:rsidRPr="003A4AE6" w:rsidRDefault="002321C7" w:rsidP="00731D5B">
      <w:pPr>
        <w:rPr>
          <w:sz w:val="24"/>
          <w:szCs w:val="24"/>
        </w:rPr>
      </w:pPr>
    </w:p>
    <w:p w:rsidR="00231B22" w:rsidRDefault="00231B22" w:rsidP="00767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B22" w:rsidRDefault="00231B22" w:rsidP="00767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D3D" w:rsidRDefault="009C5D3D" w:rsidP="00731D5B"/>
    <w:p w:rsidR="00B96EC1" w:rsidRDefault="00B96EC1" w:rsidP="00731D5B"/>
    <w:p w:rsidR="003A4AE6" w:rsidRDefault="003A4AE6" w:rsidP="008B1ACF">
      <w:pPr>
        <w:jc w:val="center"/>
        <w:rPr>
          <w:b/>
        </w:rPr>
        <w:sectPr w:rsidR="003A4AE6" w:rsidSect="00301A0B">
          <w:pgSz w:w="11906" w:h="16838"/>
          <w:pgMar w:top="1134" w:right="284" w:bottom="1134" w:left="567" w:header="708" w:footer="708" w:gutter="0"/>
          <w:cols w:space="708"/>
          <w:docGrid w:linePitch="360"/>
        </w:sectPr>
      </w:pPr>
    </w:p>
    <w:p w:rsidR="00A81FCF" w:rsidRPr="00A81FCF" w:rsidRDefault="00A81FCF" w:rsidP="00A81FCF">
      <w:pPr>
        <w:pStyle w:val="af0"/>
        <w:keepNext/>
        <w:numPr>
          <w:ilvl w:val="0"/>
          <w:numId w:val="35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F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864" w:type="dxa"/>
        <w:tblInd w:w="-601" w:type="dxa"/>
        <w:tblLook w:val="04A0"/>
      </w:tblPr>
      <w:tblGrid>
        <w:gridCol w:w="661"/>
        <w:gridCol w:w="1161"/>
        <w:gridCol w:w="17"/>
        <w:gridCol w:w="44"/>
        <w:gridCol w:w="12"/>
        <w:gridCol w:w="645"/>
        <w:gridCol w:w="2283"/>
        <w:gridCol w:w="924"/>
        <w:gridCol w:w="2536"/>
        <w:gridCol w:w="2319"/>
        <w:gridCol w:w="3255"/>
        <w:gridCol w:w="2007"/>
      </w:tblGrid>
      <w:tr w:rsidR="00FD1E80" w:rsidRPr="00067977" w:rsidTr="00597AE8">
        <w:tc>
          <w:tcPr>
            <w:tcW w:w="15864" w:type="dxa"/>
            <w:gridSpan w:val="12"/>
          </w:tcPr>
          <w:p w:rsidR="00FD1E80" w:rsidRPr="00067977" w:rsidRDefault="00722FE9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B41291" w:rsidRPr="00067977" w:rsidTr="00A81FCF">
        <w:tc>
          <w:tcPr>
            <w:tcW w:w="661" w:type="dxa"/>
            <w:vMerge w:val="restart"/>
          </w:tcPr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№</w:t>
            </w:r>
          </w:p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6797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797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797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gridSpan w:val="5"/>
            <w:tcBorders>
              <w:bottom w:val="single" w:sz="4" w:space="0" w:color="auto"/>
              <w:tr2bl w:val="nil"/>
            </w:tcBorders>
          </w:tcPr>
          <w:p w:rsidR="00FD1E80" w:rsidRPr="00067977" w:rsidRDefault="00712B71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2283" w:type="dxa"/>
            <w:vMerge w:val="restart"/>
          </w:tcPr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E80" w:rsidRPr="00067977" w:rsidRDefault="00B96EC1" w:rsidP="00B96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Наименование</w:t>
            </w:r>
            <w:r w:rsidR="00712B71" w:rsidRPr="00067977">
              <w:rPr>
                <w:rFonts w:ascii="Times New Roman" w:hAnsi="Times New Roman" w:cs="Times New Roman"/>
                <w:b/>
              </w:rPr>
              <w:t xml:space="preserve"> тем и разделов</w:t>
            </w:r>
          </w:p>
        </w:tc>
        <w:tc>
          <w:tcPr>
            <w:tcW w:w="924" w:type="dxa"/>
            <w:vMerge w:val="restart"/>
          </w:tcPr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36" w:type="dxa"/>
            <w:vMerge w:val="restart"/>
          </w:tcPr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B71" w:rsidRPr="00067977" w:rsidRDefault="00B96EC1" w:rsidP="00B96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Основные в</w:t>
            </w:r>
            <w:r w:rsidR="00712B71" w:rsidRPr="00067977">
              <w:rPr>
                <w:rFonts w:ascii="Times New Roman" w:hAnsi="Times New Roman" w:cs="Times New Roman"/>
                <w:b/>
              </w:rPr>
              <w:t>иды деятельности учащихся</w:t>
            </w:r>
          </w:p>
        </w:tc>
        <w:tc>
          <w:tcPr>
            <w:tcW w:w="7581" w:type="dxa"/>
            <w:gridSpan w:val="3"/>
          </w:tcPr>
          <w:p w:rsidR="00FD1E80" w:rsidRPr="00067977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</w:tr>
      <w:tr w:rsidR="00B41291" w:rsidRPr="00067977" w:rsidTr="00A81FCF">
        <w:trPr>
          <w:cantSplit/>
          <w:trHeight w:val="1283"/>
        </w:trPr>
        <w:tc>
          <w:tcPr>
            <w:tcW w:w="661" w:type="dxa"/>
            <w:vMerge/>
          </w:tcPr>
          <w:p w:rsidR="00AF4485" w:rsidRPr="00067977" w:rsidRDefault="00AF4485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tr2bl w:val="nil"/>
            </w:tcBorders>
            <w:textDirection w:val="btLr"/>
          </w:tcPr>
          <w:p w:rsidR="00AF4485" w:rsidRPr="00067977" w:rsidRDefault="00B96EC1" w:rsidP="00B96EC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 xml:space="preserve">плановые 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tr2bl w:val="nil"/>
            </w:tcBorders>
            <w:textDirection w:val="btLr"/>
          </w:tcPr>
          <w:p w:rsidR="00AF4485" w:rsidRPr="00067977" w:rsidRDefault="00B96EC1" w:rsidP="00B96EC1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 xml:space="preserve">скорректированные </w:t>
            </w:r>
          </w:p>
        </w:tc>
        <w:tc>
          <w:tcPr>
            <w:tcW w:w="2283" w:type="dxa"/>
            <w:vMerge/>
          </w:tcPr>
          <w:p w:rsidR="00AF4485" w:rsidRPr="00067977" w:rsidRDefault="00AF4485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</w:tcPr>
          <w:p w:rsidR="00AF4485" w:rsidRPr="00067977" w:rsidRDefault="00AF4485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vMerge/>
          </w:tcPr>
          <w:p w:rsidR="00AF4485" w:rsidRPr="00067977" w:rsidRDefault="00AF4485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AF4485" w:rsidRPr="00067977" w:rsidRDefault="00AF4485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255" w:type="dxa"/>
          </w:tcPr>
          <w:p w:rsidR="00AF4485" w:rsidRPr="00067977" w:rsidRDefault="00712B71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797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67977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2007" w:type="dxa"/>
          </w:tcPr>
          <w:p w:rsidR="00AF4485" w:rsidRPr="00067977" w:rsidRDefault="00AF4485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FD1E80" w:rsidRPr="00067977" w:rsidTr="007F0649">
        <w:trPr>
          <w:cantSplit/>
          <w:trHeight w:val="281"/>
        </w:trPr>
        <w:tc>
          <w:tcPr>
            <w:tcW w:w="15864" w:type="dxa"/>
            <w:gridSpan w:val="12"/>
          </w:tcPr>
          <w:p w:rsidR="00FD1E80" w:rsidRPr="00067977" w:rsidRDefault="009C192A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В гостях у осени. Узнай, какого цвета земля родная (11 часов)</w:t>
            </w:r>
          </w:p>
        </w:tc>
      </w:tr>
      <w:tr w:rsidR="00B41291" w:rsidRPr="00067977" w:rsidTr="00A81FCF">
        <w:trPr>
          <w:cantSplit/>
          <w:trHeight w:val="897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</w:t>
            </w:r>
            <w:r w:rsidR="008912C7" w:rsidRPr="00067977">
              <w:rPr>
                <w:rFonts w:ascii="Times New Roman" w:hAnsi="Times New Roman" w:cs="Times New Roman"/>
                <w:b/>
              </w:rPr>
              <w:t>-2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386584" w:rsidP="00386584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Тема л</w:t>
            </w:r>
            <w:r w:rsidR="00AF4485" w:rsidRPr="00067977">
              <w:rPr>
                <w:rFonts w:ascii="Times New Roman" w:hAnsi="Times New Roman" w:cs="Times New Roman"/>
              </w:rPr>
              <w:t>ет</w:t>
            </w:r>
            <w:r w:rsidRPr="00067977">
              <w:rPr>
                <w:rFonts w:ascii="Times New Roman" w:hAnsi="Times New Roman" w:cs="Times New Roman"/>
              </w:rPr>
              <w:t>а</w:t>
            </w:r>
            <w:r w:rsidR="00AF4485" w:rsidRPr="00067977">
              <w:rPr>
                <w:rFonts w:ascii="Times New Roman" w:hAnsi="Times New Roman" w:cs="Times New Roman"/>
              </w:rPr>
              <w:t xml:space="preserve"> в произведениях художников композиция «Мой отдых летом»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Вводный </w:t>
            </w:r>
          </w:p>
        </w:tc>
        <w:tc>
          <w:tcPr>
            <w:tcW w:w="2536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Создание своей композиции «Мой отдых летом</w:t>
            </w:r>
            <w:proofErr w:type="gramStart"/>
            <w:r w:rsidRPr="00067977">
              <w:rPr>
                <w:rFonts w:ascii="Times New Roman" w:hAnsi="Times New Roman" w:cs="Times New Roman"/>
              </w:rPr>
              <w:t>»</w:t>
            </w:r>
            <w:r w:rsidR="00B41291" w:rsidRPr="00067977">
              <w:rPr>
                <w:rFonts w:ascii="Times New Roman" w:hAnsi="Times New Roman" w:cs="Times New Roman"/>
              </w:rPr>
              <w:t>-</w:t>
            </w:r>
            <w:proofErr w:type="gramEnd"/>
            <w:r w:rsidR="00B41291" w:rsidRPr="00067977"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2319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Научаться пользоваться кистями, красками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контролировать свои действия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умение изобразить опыт лета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обмениваться мнениями в паре</w:t>
            </w:r>
          </w:p>
        </w:tc>
        <w:tc>
          <w:tcPr>
            <w:tcW w:w="2007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</w:t>
            </w:r>
          </w:p>
        </w:tc>
      </w:tr>
      <w:tr w:rsidR="00B41291" w:rsidRPr="00067977" w:rsidTr="00A81FCF">
        <w:trPr>
          <w:cantSplit/>
          <w:trHeight w:val="697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5-9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Осеннее </w:t>
            </w:r>
            <w:proofErr w:type="spellStart"/>
            <w:r w:rsidRPr="00067977">
              <w:rPr>
                <w:rFonts w:ascii="Times New Roman" w:hAnsi="Times New Roman" w:cs="Times New Roman"/>
              </w:rPr>
              <w:t>многоцветье</w:t>
            </w:r>
            <w:proofErr w:type="spellEnd"/>
            <w:r w:rsidRPr="00067977">
              <w:rPr>
                <w:rFonts w:ascii="Times New Roman" w:hAnsi="Times New Roman" w:cs="Times New Roman"/>
              </w:rPr>
              <w:t xml:space="preserve"> земли в живописи. Палитра и форма сокровищ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Какой ты видишь землю своего города, села, </w:t>
            </w:r>
            <w:proofErr w:type="spellStart"/>
            <w:r w:rsidRPr="00067977">
              <w:rPr>
                <w:rFonts w:ascii="Times New Roman" w:hAnsi="Times New Roman" w:cs="Times New Roman"/>
              </w:rPr>
              <w:t>поселка</w:t>
            </w:r>
            <w:r w:rsidR="00B41291" w:rsidRPr="00067977">
              <w:rPr>
                <w:rFonts w:ascii="Times New Roman" w:hAnsi="Times New Roman" w:cs="Times New Roman"/>
              </w:rPr>
              <w:t>-участие</w:t>
            </w:r>
            <w:proofErr w:type="spellEnd"/>
            <w:r w:rsidR="00B41291" w:rsidRPr="00067977">
              <w:rPr>
                <w:rFonts w:ascii="Times New Roman" w:hAnsi="Times New Roman" w:cs="Times New Roman"/>
              </w:rPr>
              <w:t xml:space="preserve"> в диалог</w:t>
            </w:r>
            <w:proofErr w:type="gramStart"/>
            <w:r w:rsidR="00B41291" w:rsidRPr="00067977">
              <w:rPr>
                <w:rFonts w:ascii="Times New Roman" w:hAnsi="Times New Roman" w:cs="Times New Roman"/>
              </w:rPr>
              <w:t>е(</w:t>
            </w:r>
            <w:proofErr w:type="gramEnd"/>
            <w:r w:rsidR="00B41291" w:rsidRPr="00067977">
              <w:rPr>
                <w:rFonts w:ascii="Times New Roman" w:hAnsi="Times New Roman" w:cs="Times New Roman"/>
              </w:rPr>
              <w:t>работа в паре)</w:t>
            </w:r>
          </w:p>
        </w:tc>
        <w:tc>
          <w:tcPr>
            <w:tcW w:w="2319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по памяти, представлению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контролировать свои действия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высказывания об особенностях художественного творчества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К.: уметь строить </w:t>
            </w:r>
            <w:proofErr w:type="gramStart"/>
            <w:r w:rsidRPr="00067977">
              <w:rPr>
                <w:rFonts w:ascii="Times New Roman" w:hAnsi="Times New Roman" w:cs="Times New Roman"/>
              </w:rPr>
              <w:t>монологическое</w:t>
            </w:r>
            <w:proofErr w:type="gramEnd"/>
            <w:r w:rsidRPr="00067977">
              <w:rPr>
                <w:rFonts w:ascii="Times New Roman" w:hAnsi="Times New Roman" w:cs="Times New Roman"/>
              </w:rPr>
              <w:t xml:space="preserve"> высказывания</w:t>
            </w:r>
          </w:p>
        </w:tc>
        <w:tc>
          <w:tcPr>
            <w:tcW w:w="2007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</w:t>
            </w:r>
          </w:p>
        </w:tc>
      </w:tr>
      <w:tr w:rsidR="00B41291" w:rsidRPr="00067977" w:rsidTr="00A81FCF">
        <w:trPr>
          <w:cantSplit/>
          <w:trHeight w:val="565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12-16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Самоцветы земли и мастерство ювелиров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Украшение дивных праздничных головных </w:t>
            </w:r>
            <w:proofErr w:type="spellStart"/>
            <w:proofErr w:type="gramStart"/>
            <w:r w:rsidRPr="00067977">
              <w:rPr>
                <w:rFonts w:ascii="Times New Roman" w:hAnsi="Times New Roman" w:cs="Times New Roman"/>
              </w:rPr>
              <w:t>уборов</w:t>
            </w:r>
            <w:r w:rsidR="00B41291" w:rsidRPr="00067977">
              <w:rPr>
                <w:rFonts w:ascii="Times New Roman" w:hAnsi="Times New Roman" w:cs="Times New Roman"/>
              </w:rPr>
              <w:t>-совместная</w:t>
            </w:r>
            <w:proofErr w:type="spellEnd"/>
            <w:proofErr w:type="gramEnd"/>
            <w:r w:rsidR="00B41291" w:rsidRPr="00067977">
              <w:rPr>
                <w:rFonts w:ascii="Times New Roman" w:hAnsi="Times New Roman" w:cs="Times New Roman"/>
              </w:rPr>
              <w:t xml:space="preserve"> работа по заданиям.</w:t>
            </w:r>
          </w:p>
        </w:tc>
        <w:tc>
          <w:tcPr>
            <w:tcW w:w="2319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пользоваться гуашью, кистью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принимать и сохранять задачу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создание способов решения проблемы художественного характера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спланировать работу</w:t>
            </w:r>
          </w:p>
        </w:tc>
        <w:tc>
          <w:tcPr>
            <w:tcW w:w="2007" w:type="dxa"/>
          </w:tcPr>
          <w:p w:rsidR="00AF4485" w:rsidRPr="00067977" w:rsidRDefault="00563CE3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Воспринимать основы эстетической культуры через образ </w:t>
            </w:r>
            <w:proofErr w:type="spellStart"/>
            <w:r w:rsidRPr="00067977">
              <w:rPr>
                <w:rFonts w:ascii="Times New Roman" w:hAnsi="Times New Roman" w:cs="Times New Roman"/>
              </w:rPr>
              <w:t>музыкальнро-поэтического</w:t>
            </w:r>
            <w:proofErr w:type="spellEnd"/>
            <w:r w:rsidRPr="00067977">
              <w:rPr>
                <w:rFonts w:ascii="Times New Roman" w:hAnsi="Times New Roman" w:cs="Times New Roman"/>
              </w:rPr>
              <w:t xml:space="preserve"> и устного фольклора.</w:t>
            </w:r>
          </w:p>
        </w:tc>
      </w:tr>
      <w:tr w:rsidR="00B41291" w:rsidRPr="00067977" w:rsidTr="00A81FCF">
        <w:trPr>
          <w:cantSplit/>
          <w:trHeight w:val="403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19-23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В мастерской мастера-гончара. Тайны рождения древних сосудов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536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Украшение силуэтов по мотивам греческих орнаментов</w:t>
            </w:r>
            <w:r w:rsidR="00B41291" w:rsidRPr="00067977">
              <w:rPr>
                <w:rFonts w:ascii="Times New Roman" w:hAnsi="Times New Roman" w:cs="Times New Roman"/>
              </w:rPr>
              <w:t xml:space="preserve"> под консультативным руководством учителя.-</w:t>
            </w:r>
          </w:p>
        </w:tc>
        <w:tc>
          <w:tcPr>
            <w:tcW w:w="2319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древние сосуды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формулировать учебную задачу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ориентироваться в разнообразии изображения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</w:tc>
        <w:tc>
          <w:tcPr>
            <w:tcW w:w="2007" w:type="dxa"/>
          </w:tcPr>
          <w:p w:rsidR="00AF4485" w:rsidRPr="00067977" w:rsidRDefault="00563CE3" w:rsidP="00563CE3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</w:tr>
      <w:tr w:rsidR="00B41291" w:rsidRPr="00067977" w:rsidTr="00A81FCF">
        <w:trPr>
          <w:cantSplit/>
          <w:trHeight w:val="1134"/>
        </w:trPr>
        <w:tc>
          <w:tcPr>
            <w:tcW w:w="661" w:type="dxa"/>
          </w:tcPr>
          <w:p w:rsidR="00AF4485" w:rsidRPr="00067977" w:rsidRDefault="00AF4485" w:rsidP="004C602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26-30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Природные и рукотворные формы в натюрморте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536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Рисование с натуры натюрморта из 2 – 3 сосудо</w:t>
            </w:r>
            <w:proofErr w:type="gramStart"/>
            <w:r w:rsidRPr="00067977">
              <w:rPr>
                <w:rFonts w:ascii="Times New Roman" w:hAnsi="Times New Roman" w:cs="Times New Roman"/>
              </w:rPr>
              <w:t>в</w:t>
            </w:r>
            <w:r w:rsidR="00B41291" w:rsidRPr="00067977">
              <w:rPr>
                <w:rFonts w:ascii="Times New Roman" w:hAnsi="Times New Roman" w:cs="Times New Roman"/>
              </w:rPr>
              <w:t>-</w:t>
            </w:r>
            <w:proofErr w:type="gramEnd"/>
            <w:r w:rsidR="00B41291" w:rsidRPr="00067977">
              <w:rPr>
                <w:rFonts w:ascii="Times New Roman" w:hAnsi="Times New Roman" w:cs="Times New Roman"/>
              </w:rPr>
              <w:t xml:space="preserve"> обсуждение в группах  выбора сосудов.</w:t>
            </w:r>
          </w:p>
        </w:tc>
        <w:tc>
          <w:tcPr>
            <w:tcW w:w="2319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создавать натюрморт</w:t>
            </w:r>
          </w:p>
        </w:tc>
        <w:tc>
          <w:tcPr>
            <w:tcW w:w="3255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формулировать учебную задачу</w:t>
            </w:r>
          </w:p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ориентироваться в разнообразии изображения</w:t>
            </w:r>
          </w:p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</w:tc>
        <w:tc>
          <w:tcPr>
            <w:tcW w:w="2007" w:type="dxa"/>
          </w:tcPr>
          <w:p w:rsidR="00AF4485" w:rsidRPr="00067977" w:rsidRDefault="00563CE3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</w:tr>
      <w:tr w:rsidR="00B41291" w:rsidRPr="00067977" w:rsidTr="00A81FCF">
        <w:trPr>
          <w:cantSplit/>
          <w:trHeight w:val="1620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3-7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Октября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386584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Красота </w:t>
            </w:r>
            <w:r w:rsidR="00386584" w:rsidRPr="00067977">
              <w:rPr>
                <w:rFonts w:ascii="Times New Roman" w:hAnsi="Times New Roman" w:cs="Times New Roman"/>
              </w:rPr>
              <w:t xml:space="preserve">природных форм в искусстве </w:t>
            </w:r>
            <w:r w:rsidRPr="00067977">
              <w:rPr>
                <w:rFonts w:ascii="Times New Roman" w:hAnsi="Times New Roman" w:cs="Times New Roman"/>
              </w:rPr>
              <w:t>график</w:t>
            </w:r>
            <w:r w:rsidR="00386584" w:rsidRPr="0006797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Формирование новых знаний </w:t>
            </w:r>
          </w:p>
        </w:tc>
        <w:tc>
          <w:tcPr>
            <w:tcW w:w="2536" w:type="dxa"/>
          </w:tcPr>
          <w:p w:rsidR="00AF4485" w:rsidRPr="00067977" w:rsidRDefault="00AF4485" w:rsidP="00D27D7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Рисование с натуры крупных </w:t>
            </w:r>
            <w:proofErr w:type="spellStart"/>
            <w:proofErr w:type="gramStart"/>
            <w:r w:rsidRPr="00067977">
              <w:rPr>
                <w:rFonts w:ascii="Times New Roman" w:hAnsi="Times New Roman" w:cs="Times New Roman"/>
              </w:rPr>
              <w:t>цветов</w:t>
            </w:r>
            <w:r w:rsidR="00B41291" w:rsidRPr="00067977">
              <w:rPr>
                <w:rFonts w:ascii="Times New Roman" w:hAnsi="Times New Roman" w:cs="Times New Roman"/>
              </w:rPr>
              <w:t>-работа</w:t>
            </w:r>
            <w:proofErr w:type="spellEnd"/>
            <w:proofErr w:type="gramEnd"/>
            <w:r w:rsidR="00B41291" w:rsidRPr="00067977">
              <w:rPr>
                <w:rFonts w:ascii="Times New Roman" w:hAnsi="Times New Roman" w:cs="Times New Roman"/>
              </w:rPr>
              <w:t xml:space="preserve"> в паре: анализ  рисунков.</w:t>
            </w:r>
          </w:p>
        </w:tc>
        <w:tc>
          <w:tcPr>
            <w:tcW w:w="2319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Научатся экспериментировать с графическими материалами 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формулировать учебную задачу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анализ произведения искусства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</w:tc>
        <w:tc>
          <w:tcPr>
            <w:tcW w:w="2007" w:type="dxa"/>
          </w:tcPr>
          <w:p w:rsidR="00AF4485" w:rsidRPr="00067977" w:rsidRDefault="00563CE3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природы.</w:t>
            </w:r>
          </w:p>
        </w:tc>
      </w:tr>
      <w:tr w:rsidR="00B41291" w:rsidRPr="00067977" w:rsidTr="00A81FCF">
        <w:trPr>
          <w:cantSplit/>
          <w:trHeight w:val="1134"/>
        </w:trPr>
        <w:tc>
          <w:tcPr>
            <w:tcW w:w="661" w:type="dxa"/>
          </w:tcPr>
          <w:p w:rsidR="00AF4485" w:rsidRPr="00067977" w:rsidRDefault="00AF4485" w:rsidP="004C602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8912C7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10-14</w:t>
            </w:r>
          </w:p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О</w:t>
            </w:r>
            <w:r w:rsidR="005C6C36" w:rsidRPr="00067977">
              <w:rPr>
                <w:rFonts w:ascii="Times New Roman" w:hAnsi="Times New Roman" w:cs="Times New Roman"/>
                <w:b/>
              </w:rPr>
              <w:t>ктября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Разноцветные краски осени в сюжетной композиции и натюрморте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Изображение фруктов и овощей на основе контрастных цветов</w:t>
            </w:r>
          </w:p>
        </w:tc>
        <w:tc>
          <w:tcPr>
            <w:tcW w:w="2319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Экспериментировать с палитрой осенних цветов контрастов</w:t>
            </w:r>
          </w:p>
        </w:tc>
        <w:tc>
          <w:tcPr>
            <w:tcW w:w="3255" w:type="dxa"/>
          </w:tcPr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формулировать учебную задачу</w:t>
            </w:r>
          </w:p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анализ произведения искусства</w:t>
            </w:r>
          </w:p>
          <w:p w:rsidR="00AF4485" w:rsidRPr="00067977" w:rsidRDefault="00AF4485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</w:tc>
        <w:tc>
          <w:tcPr>
            <w:tcW w:w="2007" w:type="dxa"/>
          </w:tcPr>
          <w:p w:rsidR="00AF4485" w:rsidRPr="00067977" w:rsidRDefault="00563CE3" w:rsidP="004C602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природы.</w:t>
            </w:r>
          </w:p>
        </w:tc>
      </w:tr>
      <w:tr w:rsidR="00B41291" w:rsidRPr="00067977" w:rsidTr="00A81FCF">
        <w:trPr>
          <w:cantSplit/>
          <w:trHeight w:val="1833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17-21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Секреты </w:t>
            </w:r>
            <w:proofErr w:type="spellStart"/>
            <w:r w:rsidRPr="00067977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067977">
              <w:rPr>
                <w:rFonts w:ascii="Times New Roman" w:hAnsi="Times New Roman" w:cs="Times New Roman"/>
              </w:rPr>
              <w:t xml:space="preserve"> узоров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B41291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Коллективное обсуждение предстоящей работы</w:t>
            </w:r>
            <w:proofErr w:type="gramStart"/>
            <w:r w:rsidRPr="000679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F4485" w:rsidRPr="00067977">
              <w:rPr>
                <w:rFonts w:ascii="Times New Roman" w:hAnsi="Times New Roman" w:cs="Times New Roman"/>
              </w:rPr>
              <w:t xml:space="preserve">Декоративная композиция «Дом деда </w:t>
            </w:r>
            <w:proofErr w:type="spellStart"/>
            <w:r w:rsidR="00AF4485" w:rsidRPr="00067977">
              <w:rPr>
                <w:rFonts w:ascii="Times New Roman" w:hAnsi="Times New Roman" w:cs="Times New Roman"/>
              </w:rPr>
              <w:t>Филимона</w:t>
            </w:r>
            <w:proofErr w:type="spellEnd"/>
            <w:r w:rsidR="00AF4485" w:rsidRPr="00067977">
              <w:rPr>
                <w:rFonts w:ascii="Times New Roman" w:hAnsi="Times New Roman" w:cs="Times New Roman"/>
              </w:rPr>
              <w:t>»</w:t>
            </w:r>
            <w:r w:rsidRPr="00067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Повторять за мастером элементы </w:t>
            </w:r>
            <w:proofErr w:type="spellStart"/>
            <w:r w:rsidRPr="00067977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067977">
              <w:rPr>
                <w:rFonts w:ascii="Times New Roman" w:hAnsi="Times New Roman" w:cs="Times New Roman"/>
              </w:rPr>
              <w:t xml:space="preserve"> узоров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проявлять реальные действия по выполнению поставленных заданий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грамотное выражение своей мысли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интересно рассказывать о своих наблюдениях</w:t>
            </w:r>
          </w:p>
        </w:tc>
        <w:tc>
          <w:tcPr>
            <w:tcW w:w="2007" w:type="dxa"/>
          </w:tcPr>
          <w:p w:rsidR="00AF4485" w:rsidRPr="00067977" w:rsidRDefault="00563CE3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</w:tr>
      <w:tr w:rsidR="00B41291" w:rsidRPr="00067977" w:rsidTr="00A81FCF">
        <w:trPr>
          <w:cantSplit/>
          <w:trHeight w:val="1935"/>
        </w:trPr>
        <w:tc>
          <w:tcPr>
            <w:tcW w:w="661" w:type="dxa"/>
          </w:tcPr>
          <w:p w:rsidR="00AF4485" w:rsidRPr="00067977" w:rsidRDefault="00AF4485" w:rsidP="000178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24-28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Красный цвет в природе и искусстве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B41291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Коллективное обсуждение предстоящей работы </w:t>
            </w:r>
            <w:r w:rsidR="00AF4485" w:rsidRPr="00067977">
              <w:rPr>
                <w:rFonts w:ascii="Times New Roman" w:hAnsi="Times New Roman" w:cs="Times New Roman"/>
              </w:rPr>
              <w:t>Знаки – символы природных стихий</w:t>
            </w:r>
          </w:p>
        </w:tc>
        <w:tc>
          <w:tcPr>
            <w:tcW w:w="2319" w:type="dxa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повторять за мастером знаки-символы</w:t>
            </w:r>
          </w:p>
        </w:tc>
        <w:tc>
          <w:tcPr>
            <w:tcW w:w="3255" w:type="dxa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проявлять реальные действия по выполнению поставленных заданий</w:t>
            </w:r>
          </w:p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грамотное выражение своей мысли</w:t>
            </w:r>
          </w:p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интересно рассказывать о своих наблюдениях</w:t>
            </w:r>
          </w:p>
        </w:tc>
        <w:tc>
          <w:tcPr>
            <w:tcW w:w="2007" w:type="dxa"/>
          </w:tcPr>
          <w:p w:rsidR="00AF4485" w:rsidRPr="00067977" w:rsidRDefault="00563CE3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природы.</w:t>
            </w:r>
          </w:p>
        </w:tc>
      </w:tr>
      <w:tr w:rsidR="00B41291" w:rsidRPr="00067977" w:rsidTr="00A81FCF">
        <w:trPr>
          <w:cantSplit/>
          <w:trHeight w:val="1679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7-11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386584" w:rsidP="00386584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Найди о</w:t>
            </w:r>
            <w:r w:rsidR="00AF4485" w:rsidRPr="00067977">
              <w:rPr>
                <w:rFonts w:ascii="Times New Roman" w:hAnsi="Times New Roman" w:cs="Times New Roman"/>
              </w:rPr>
              <w:t>ттенки красного цвета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Декоративный натюрморт с разными оттенками красного цвет</w:t>
            </w:r>
            <w:proofErr w:type="gramStart"/>
            <w:r w:rsidRPr="00067977">
              <w:rPr>
                <w:rFonts w:ascii="Times New Roman" w:hAnsi="Times New Roman" w:cs="Times New Roman"/>
              </w:rPr>
              <w:t>а</w:t>
            </w:r>
            <w:r w:rsidR="00B41291" w:rsidRPr="00067977">
              <w:rPr>
                <w:rFonts w:ascii="Times New Roman" w:hAnsi="Times New Roman" w:cs="Times New Roman"/>
              </w:rPr>
              <w:t>-</w:t>
            </w:r>
            <w:proofErr w:type="gramEnd"/>
            <w:r w:rsidR="00B41291" w:rsidRPr="00067977">
              <w:rPr>
                <w:rFonts w:ascii="Times New Roman" w:hAnsi="Times New Roman" w:cs="Times New Roman"/>
              </w:rPr>
              <w:t xml:space="preserve"> анализ выполненной работы по группам.</w:t>
            </w:r>
          </w:p>
        </w:tc>
        <w:tc>
          <w:tcPr>
            <w:tcW w:w="2319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натюрморт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проявлять реальные действия по выполнению поставленных заданий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грамотное выражение своей мысли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интересно рассказывать о своих наблюдениях</w:t>
            </w:r>
          </w:p>
        </w:tc>
        <w:tc>
          <w:tcPr>
            <w:tcW w:w="2007" w:type="dxa"/>
          </w:tcPr>
          <w:p w:rsidR="00AF4485" w:rsidRPr="00067977" w:rsidRDefault="00563CE3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</w:tr>
      <w:tr w:rsidR="00B41291" w:rsidRPr="00067977" w:rsidTr="00A81FCF">
        <w:trPr>
          <w:cantSplit/>
          <w:trHeight w:val="1134"/>
        </w:trPr>
        <w:tc>
          <w:tcPr>
            <w:tcW w:w="661" w:type="dxa"/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AF4485" w:rsidRPr="00067977" w:rsidRDefault="008912C7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14-18</w:t>
            </w:r>
          </w:p>
          <w:p w:rsidR="005C6C36" w:rsidRPr="00067977" w:rsidRDefault="005C6C36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701" w:type="dxa"/>
            <w:gridSpan w:val="3"/>
            <w:tcBorders>
              <w:tr2bl w:val="nil"/>
            </w:tcBorders>
          </w:tcPr>
          <w:p w:rsidR="00AF4485" w:rsidRPr="00067977" w:rsidRDefault="00AF4485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Загадки белого и черного. Создание образа при помощи белого и черного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B41291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Коллективное обсуждение предстоящей </w:t>
            </w:r>
            <w:proofErr w:type="spellStart"/>
            <w:r w:rsidRPr="00067977">
              <w:rPr>
                <w:rFonts w:ascii="Times New Roman" w:hAnsi="Times New Roman" w:cs="Times New Roman"/>
              </w:rPr>
              <w:t>работы</w:t>
            </w:r>
            <w:r w:rsidR="00AF4485" w:rsidRPr="00067977">
              <w:rPr>
                <w:rFonts w:ascii="Times New Roman" w:hAnsi="Times New Roman" w:cs="Times New Roman"/>
              </w:rPr>
              <w:t>Как</w:t>
            </w:r>
            <w:proofErr w:type="spellEnd"/>
            <w:r w:rsidR="00AF4485" w:rsidRPr="00067977">
              <w:rPr>
                <w:rFonts w:ascii="Times New Roman" w:hAnsi="Times New Roman" w:cs="Times New Roman"/>
              </w:rPr>
              <w:t xml:space="preserve"> нарисовать с натуры хрустальную или стеклянную вазу?</w:t>
            </w:r>
          </w:p>
        </w:tc>
        <w:tc>
          <w:tcPr>
            <w:tcW w:w="2319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хрустальную вазу</w:t>
            </w:r>
          </w:p>
        </w:tc>
        <w:tc>
          <w:tcPr>
            <w:tcW w:w="3255" w:type="dxa"/>
          </w:tcPr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анализировать предмет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изображать его в цвете</w:t>
            </w:r>
          </w:p>
          <w:p w:rsidR="00AF4485" w:rsidRPr="00067977" w:rsidRDefault="00AF4485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формулировать собственное мнение</w:t>
            </w:r>
          </w:p>
        </w:tc>
        <w:tc>
          <w:tcPr>
            <w:tcW w:w="2007" w:type="dxa"/>
          </w:tcPr>
          <w:p w:rsidR="00AF4485" w:rsidRPr="00067977" w:rsidRDefault="00563CE3" w:rsidP="008B1ACF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Оценка результатов работы.</w:t>
            </w:r>
          </w:p>
        </w:tc>
      </w:tr>
      <w:tr w:rsidR="00017821" w:rsidRPr="00067977" w:rsidTr="00597AE8">
        <w:trPr>
          <w:cantSplit/>
          <w:trHeight w:val="97"/>
        </w:trPr>
        <w:tc>
          <w:tcPr>
            <w:tcW w:w="15864" w:type="dxa"/>
            <w:gridSpan w:val="12"/>
          </w:tcPr>
          <w:p w:rsidR="00017821" w:rsidRPr="00067977" w:rsidRDefault="00017821" w:rsidP="000178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В гостях у чародейки зимы (12 часов)</w:t>
            </w:r>
          </w:p>
        </w:tc>
      </w:tr>
      <w:tr w:rsidR="00B41291" w:rsidRPr="00067977" w:rsidTr="00A81FCF">
        <w:trPr>
          <w:cantSplit/>
          <w:trHeight w:val="1080"/>
        </w:trPr>
        <w:tc>
          <w:tcPr>
            <w:tcW w:w="661" w:type="dxa"/>
          </w:tcPr>
          <w:p w:rsidR="00AF4485" w:rsidRPr="00067977" w:rsidRDefault="00AF4485" w:rsidP="000178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AF4485" w:rsidRPr="00067977" w:rsidRDefault="008912C7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21-25</w:t>
            </w:r>
          </w:p>
          <w:p w:rsidR="005C6C36" w:rsidRPr="00067977" w:rsidRDefault="005C6C36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645" w:type="dxa"/>
            <w:tcBorders>
              <w:tr2bl w:val="nil"/>
            </w:tcBorders>
          </w:tcPr>
          <w:p w:rsidR="00AF4485" w:rsidRPr="00067977" w:rsidRDefault="00AF4485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В мастерской художников Гжели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536" w:type="dxa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Секрет рождения синей </w:t>
            </w:r>
            <w:proofErr w:type="spellStart"/>
            <w:proofErr w:type="gramStart"/>
            <w:r w:rsidRPr="00067977">
              <w:rPr>
                <w:rFonts w:ascii="Times New Roman" w:hAnsi="Times New Roman" w:cs="Times New Roman"/>
              </w:rPr>
              <w:t>розы</w:t>
            </w:r>
            <w:r w:rsidR="00B41291" w:rsidRPr="00067977">
              <w:rPr>
                <w:rFonts w:ascii="Times New Roman" w:hAnsi="Times New Roman" w:cs="Times New Roman"/>
              </w:rPr>
              <w:t>-индивидуальная</w:t>
            </w:r>
            <w:proofErr w:type="spellEnd"/>
            <w:proofErr w:type="gramEnd"/>
            <w:r w:rsidR="00B41291" w:rsidRPr="00067977">
              <w:rPr>
                <w:rFonts w:ascii="Times New Roman" w:hAnsi="Times New Roman" w:cs="Times New Roman"/>
              </w:rPr>
              <w:t xml:space="preserve"> работа с последующим самоанализом.</w:t>
            </w:r>
          </w:p>
        </w:tc>
        <w:tc>
          <w:tcPr>
            <w:tcW w:w="2319" w:type="dxa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украшать Гжельскую посуду</w:t>
            </w:r>
          </w:p>
        </w:tc>
        <w:tc>
          <w:tcPr>
            <w:tcW w:w="3255" w:type="dxa"/>
          </w:tcPr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анализировать предмет</w:t>
            </w:r>
          </w:p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изображать его в цвете</w:t>
            </w:r>
          </w:p>
          <w:p w:rsidR="00AF4485" w:rsidRPr="00067977" w:rsidRDefault="00AF4485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формулировать собственное мнение</w:t>
            </w:r>
          </w:p>
        </w:tc>
        <w:tc>
          <w:tcPr>
            <w:tcW w:w="2007" w:type="dxa"/>
          </w:tcPr>
          <w:p w:rsidR="00AF4485" w:rsidRPr="00067977" w:rsidRDefault="00563CE3" w:rsidP="0001782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Оценка результатов работы.</w:t>
            </w:r>
          </w:p>
        </w:tc>
      </w:tr>
      <w:tr w:rsidR="00B41291" w:rsidRPr="00067977" w:rsidTr="00A81FCF">
        <w:trPr>
          <w:cantSplit/>
          <w:trHeight w:val="996"/>
        </w:trPr>
        <w:tc>
          <w:tcPr>
            <w:tcW w:w="661" w:type="dxa"/>
          </w:tcPr>
          <w:p w:rsidR="00AF4485" w:rsidRPr="00067977" w:rsidRDefault="00AF4485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AF4485" w:rsidRPr="00067977" w:rsidRDefault="008912C7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28-2</w:t>
            </w:r>
          </w:p>
          <w:p w:rsidR="005C6C36" w:rsidRPr="00067977" w:rsidRDefault="005C6C36" w:rsidP="005C6C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Декабря</w:t>
            </w:r>
          </w:p>
          <w:p w:rsidR="005C6C36" w:rsidRPr="00067977" w:rsidRDefault="005C6C36" w:rsidP="005C6C3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C6C36" w:rsidRPr="00067977" w:rsidRDefault="005C6C36" w:rsidP="005C6C3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tr2bl w:val="nil"/>
            </w:tcBorders>
          </w:tcPr>
          <w:p w:rsidR="00AF4485" w:rsidRPr="00067977" w:rsidRDefault="00AF4485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Фантазируй волшебным гжельским мазком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Каковы цвета Гжели?</w:t>
            </w:r>
            <w:r w:rsidR="00B41291" w:rsidRPr="00067977">
              <w:rPr>
                <w:rFonts w:ascii="Times New Roman" w:hAnsi="Times New Roman" w:cs="Times New Roman"/>
              </w:rPr>
              <w:t xml:space="preserve"> Участие в диалоге.</w:t>
            </w:r>
          </w:p>
        </w:tc>
        <w:tc>
          <w:tcPr>
            <w:tcW w:w="2319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изображать зимний лес</w:t>
            </w:r>
          </w:p>
        </w:tc>
        <w:tc>
          <w:tcPr>
            <w:tcW w:w="3255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анализировать предмет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изображать его в цвете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формулировать собственное мнение</w:t>
            </w:r>
          </w:p>
        </w:tc>
        <w:tc>
          <w:tcPr>
            <w:tcW w:w="2007" w:type="dxa"/>
          </w:tcPr>
          <w:p w:rsidR="00AF4485" w:rsidRPr="00067977" w:rsidRDefault="00563CE3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</w:tr>
      <w:tr w:rsidR="00B41291" w:rsidRPr="00067977" w:rsidTr="00A81FCF">
        <w:trPr>
          <w:cantSplit/>
          <w:trHeight w:val="1629"/>
        </w:trPr>
        <w:tc>
          <w:tcPr>
            <w:tcW w:w="661" w:type="dxa"/>
          </w:tcPr>
          <w:p w:rsidR="00AF4485" w:rsidRPr="00067977" w:rsidRDefault="00AF4485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AF4485" w:rsidRPr="00067977" w:rsidRDefault="008912C7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5-9</w:t>
            </w:r>
          </w:p>
          <w:p w:rsidR="005C6C36" w:rsidRPr="00067977" w:rsidRDefault="005C6C36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5" w:type="dxa"/>
            <w:tcBorders>
              <w:tr2bl w:val="nil"/>
            </w:tcBorders>
          </w:tcPr>
          <w:p w:rsidR="00AF4485" w:rsidRPr="00067977" w:rsidRDefault="00AF4485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Маска кто ты? Учись видеть разные выражения лица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536" w:type="dxa"/>
          </w:tcPr>
          <w:p w:rsidR="00AF4485" w:rsidRPr="00067977" w:rsidRDefault="00B41291" w:rsidP="00B4129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Моделирование по образцу, самооценка.</w:t>
            </w:r>
          </w:p>
        </w:tc>
        <w:tc>
          <w:tcPr>
            <w:tcW w:w="2319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изображать разные выражения лица</w:t>
            </w:r>
          </w:p>
        </w:tc>
        <w:tc>
          <w:tcPr>
            <w:tcW w:w="3255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восприятие художественных образцов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желание общаться с искусством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К.: способность высказывать свое мнение </w:t>
            </w:r>
          </w:p>
        </w:tc>
        <w:tc>
          <w:tcPr>
            <w:tcW w:w="2007" w:type="dxa"/>
          </w:tcPr>
          <w:p w:rsidR="00AF4485" w:rsidRPr="00067977" w:rsidRDefault="00563CE3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</w:tc>
      </w:tr>
      <w:tr w:rsidR="00B41291" w:rsidRPr="00067977" w:rsidTr="00A81FCF">
        <w:trPr>
          <w:cantSplit/>
          <w:trHeight w:val="1134"/>
        </w:trPr>
        <w:tc>
          <w:tcPr>
            <w:tcW w:w="661" w:type="dxa"/>
          </w:tcPr>
          <w:p w:rsidR="00AF4485" w:rsidRPr="00067977" w:rsidRDefault="00AF4485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AF4485" w:rsidRPr="00067977" w:rsidRDefault="008912C7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12-16</w:t>
            </w:r>
          </w:p>
          <w:p w:rsidR="005C6C36" w:rsidRPr="00067977" w:rsidRDefault="005C6C36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5" w:type="dxa"/>
            <w:tcBorders>
              <w:tr2bl w:val="nil"/>
            </w:tcBorders>
          </w:tcPr>
          <w:p w:rsidR="00AF4485" w:rsidRPr="00067977" w:rsidRDefault="00AF4485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Цвета радуги в новогодней елке 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B41291" w:rsidP="00B4129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Индивидуальная работ</w:t>
            </w:r>
            <w:proofErr w:type="gramStart"/>
            <w:r w:rsidRPr="00067977">
              <w:rPr>
                <w:rFonts w:ascii="Times New Roman" w:hAnsi="Times New Roman" w:cs="Times New Roman"/>
              </w:rPr>
              <w:t>а-</w:t>
            </w:r>
            <w:proofErr w:type="gramEnd"/>
            <w:r w:rsidRPr="00067977">
              <w:rPr>
                <w:rFonts w:ascii="Times New Roman" w:hAnsi="Times New Roman" w:cs="Times New Roman"/>
              </w:rPr>
              <w:t xml:space="preserve">  изображение </w:t>
            </w:r>
            <w:r w:rsidR="00AF4485" w:rsidRPr="00067977">
              <w:rPr>
                <w:rFonts w:ascii="Times New Roman" w:hAnsi="Times New Roman" w:cs="Times New Roman"/>
              </w:rPr>
              <w:t>цветом радости зимнего праздника</w:t>
            </w:r>
            <w:r w:rsidRPr="00067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с натуры новогодних шаров</w:t>
            </w:r>
          </w:p>
        </w:tc>
        <w:tc>
          <w:tcPr>
            <w:tcW w:w="3255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восприятие художественных образцов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желание общаться с искусством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К.: способность высказывать свое мнение </w:t>
            </w:r>
          </w:p>
        </w:tc>
        <w:tc>
          <w:tcPr>
            <w:tcW w:w="2007" w:type="dxa"/>
          </w:tcPr>
          <w:p w:rsidR="00AF4485" w:rsidRPr="00067977" w:rsidRDefault="00563CE3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природы.</w:t>
            </w:r>
          </w:p>
        </w:tc>
      </w:tr>
      <w:tr w:rsidR="00B41291" w:rsidRPr="00067977" w:rsidTr="00A81FCF">
        <w:trPr>
          <w:cantSplit/>
          <w:trHeight w:val="1550"/>
        </w:trPr>
        <w:tc>
          <w:tcPr>
            <w:tcW w:w="661" w:type="dxa"/>
          </w:tcPr>
          <w:p w:rsidR="00AF4485" w:rsidRPr="00067977" w:rsidRDefault="00AF4485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AF4485" w:rsidRPr="00067977" w:rsidRDefault="008912C7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19-23</w:t>
            </w:r>
          </w:p>
          <w:p w:rsidR="005C6C36" w:rsidRPr="00067977" w:rsidRDefault="005C6C36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Декабря</w:t>
            </w:r>
          </w:p>
          <w:p w:rsidR="005C6C36" w:rsidRPr="00067977" w:rsidRDefault="005C6C36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tr2bl w:val="nil"/>
            </w:tcBorders>
          </w:tcPr>
          <w:p w:rsidR="00AF4485" w:rsidRPr="00067977" w:rsidRDefault="00AF4485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Храмы Древней Руси. Русь белокаменная</w:t>
            </w:r>
          </w:p>
        </w:tc>
        <w:tc>
          <w:tcPr>
            <w:tcW w:w="924" w:type="dxa"/>
            <w:textDirection w:val="btLr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AF4485" w:rsidRPr="00067977" w:rsidRDefault="00B41291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Изображение  храмов   гуашью, самоанализ.</w:t>
            </w:r>
          </w:p>
        </w:tc>
        <w:tc>
          <w:tcPr>
            <w:tcW w:w="2319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читать композиционные схемы храмов Руси</w:t>
            </w:r>
          </w:p>
        </w:tc>
        <w:tc>
          <w:tcPr>
            <w:tcW w:w="3255" w:type="dxa"/>
          </w:tcPr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восприятие художественных образцов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желание общаться с искусством</w:t>
            </w:r>
          </w:p>
          <w:p w:rsidR="00AF4485" w:rsidRPr="00067977" w:rsidRDefault="00AF4485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К.: способность высказывать свое мнение </w:t>
            </w:r>
          </w:p>
        </w:tc>
        <w:tc>
          <w:tcPr>
            <w:tcW w:w="2007" w:type="dxa"/>
          </w:tcPr>
          <w:p w:rsidR="00AF4485" w:rsidRPr="00067977" w:rsidRDefault="00563CE3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Оценка результатов работы.</w:t>
            </w:r>
          </w:p>
        </w:tc>
      </w:tr>
      <w:tr w:rsidR="007F0649" w:rsidRPr="00067977" w:rsidTr="00A81FCF">
        <w:trPr>
          <w:cantSplit/>
          <w:trHeight w:val="1620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7F0649" w:rsidRPr="00067977" w:rsidRDefault="008912C7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26-28</w:t>
            </w:r>
          </w:p>
          <w:p w:rsidR="007F0649" w:rsidRPr="00067977" w:rsidRDefault="008912C7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5" w:type="dxa"/>
            <w:tcBorders>
              <w:tr2bl w:val="nil"/>
            </w:tcBorders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Измени яркий цвет белилами. Какого цвета снег?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7F0649" w:rsidRPr="00067977" w:rsidRDefault="007F0649" w:rsidP="00B4129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Рисование зимнего пейзажа по памяти (акварель, гуашь)</w:t>
            </w:r>
            <w:proofErr w:type="gramStart"/>
            <w:r w:rsidRPr="00067977">
              <w:rPr>
                <w:rFonts w:ascii="Times New Roman" w:hAnsi="Times New Roman" w:cs="Times New Roman"/>
              </w:rPr>
              <w:t>.К</w:t>
            </w:r>
            <w:proofErr w:type="gramEnd"/>
            <w:r w:rsidRPr="00067977">
              <w:rPr>
                <w:rFonts w:ascii="Times New Roman" w:hAnsi="Times New Roman" w:cs="Times New Roman"/>
              </w:rPr>
              <w:t>оллективное обсуждение  работ.</w:t>
            </w:r>
          </w:p>
        </w:tc>
        <w:tc>
          <w:tcPr>
            <w:tcW w:w="2319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изображать зиму</w:t>
            </w:r>
          </w:p>
        </w:tc>
        <w:tc>
          <w:tcPr>
            <w:tcW w:w="3255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восприятие художественных образцов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желание общаться с искусством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К.: способность высказывать свое мнение </w:t>
            </w:r>
          </w:p>
        </w:tc>
        <w:tc>
          <w:tcPr>
            <w:tcW w:w="2007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природы.</w:t>
            </w:r>
          </w:p>
        </w:tc>
      </w:tr>
      <w:tr w:rsidR="007F0649" w:rsidRPr="00067977" w:rsidTr="00A81FCF">
        <w:trPr>
          <w:cantSplit/>
          <w:trHeight w:val="1274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16-20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45" w:type="dxa"/>
            <w:tcBorders>
              <w:tr2bl w:val="nil"/>
            </w:tcBorders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F420F3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Зимняя прогулка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536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Как изобразить фигуры людей? Коллективное обсуждение  этапов  рисования.</w:t>
            </w:r>
          </w:p>
        </w:tc>
        <w:tc>
          <w:tcPr>
            <w:tcW w:w="2319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изображать фигуры людей</w:t>
            </w:r>
          </w:p>
        </w:tc>
        <w:tc>
          <w:tcPr>
            <w:tcW w:w="3255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желание общаться с искусством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желание общаться с искусством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высказывать свое мнение</w:t>
            </w:r>
          </w:p>
        </w:tc>
        <w:tc>
          <w:tcPr>
            <w:tcW w:w="2007" w:type="dxa"/>
          </w:tcPr>
          <w:p w:rsidR="007F0649" w:rsidRPr="00067977" w:rsidRDefault="007F0649" w:rsidP="00563CE3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природы.</w:t>
            </w:r>
          </w:p>
        </w:tc>
      </w:tr>
      <w:tr w:rsidR="007F0649" w:rsidRPr="00067977" w:rsidTr="00A81FCF">
        <w:trPr>
          <w:cantSplit/>
          <w:trHeight w:val="1250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23-27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45" w:type="dxa"/>
            <w:tcBorders>
              <w:tr2bl w:val="nil"/>
            </w:tcBorders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Искусство украшения изразцами русских храмов и печей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Каков узор старинного изразца? Составление  сказки и выбор эпизода  для иллюстрации.</w:t>
            </w:r>
          </w:p>
        </w:tc>
        <w:tc>
          <w:tcPr>
            <w:tcW w:w="2319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изразцы</w:t>
            </w:r>
          </w:p>
        </w:tc>
        <w:tc>
          <w:tcPr>
            <w:tcW w:w="3255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формировать учебную задачу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выделять цветом главный предмет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участвовать в обсуждении рисунка</w:t>
            </w:r>
          </w:p>
        </w:tc>
        <w:tc>
          <w:tcPr>
            <w:tcW w:w="2007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Оценка результатов работы</w:t>
            </w:r>
          </w:p>
        </w:tc>
      </w:tr>
      <w:tr w:rsidR="007F0649" w:rsidRPr="00067977" w:rsidTr="00A81FCF">
        <w:trPr>
          <w:cantSplit/>
          <w:trHeight w:val="1571"/>
        </w:trPr>
        <w:tc>
          <w:tcPr>
            <w:tcW w:w="661" w:type="dxa"/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30-3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45" w:type="dxa"/>
            <w:tcBorders>
              <w:tr2bl w:val="nil"/>
            </w:tcBorders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Изразцовая русская печь. Печка, печка расскажи сказку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Создать иллюстрацию к сказке. Работа в паре </w:t>
            </w:r>
            <w:proofErr w:type="gramStart"/>
            <w:r w:rsidRPr="00067977">
              <w:rPr>
                <w:rFonts w:ascii="Times New Roman" w:hAnsi="Times New Roman" w:cs="Times New Roman"/>
              </w:rPr>
              <w:t>–в</w:t>
            </w:r>
            <w:proofErr w:type="gramEnd"/>
            <w:r w:rsidRPr="00067977">
              <w:rPr>
                <w:rFonts w:ascii="Times New Roman" w:hAnsi="Times New Roman" w:cs="Times New Roman"/>
              </w:rPr>
              <w:t>ыбор сказки для иллюстрации.</w:t>
            </w:r>
          </w:p>
        </w:tc>
        <w:tc>
          <w:tcPr>
            <w:tcW w:w="2319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пользоваться акварелью в создании иллюстрации</w:t>
            </w:r>
          </w:p>
        </w:tc>
        <w:tc>
          <w:tcPr>
            <w:tcW w:w="3255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формировать учебную задачу</w:t>
            </w:r>
          </w:p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выделять цветом главный предмет</w:t>
            </w:r>
          </w:p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участвовать в обсуждении рисунка</w:t>
            </w:r>
          </w:p>
        </w:tc>
        <w:tc>
          <w:tcPr>
            <w:tcW w:w="2007" w:type="dxa"/>
          </w:tcPr>
          <w:p w:rsidR="007F0649" w:rsidRPr="00067977" w:rsidRDefault="007F0649" w:rsidP="00563CE3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Оценка результатов работы</w:t>
            </w:r>
          </w:p>
        </w:tc>
      </w:tr>
      <w:tr w:rsidR="007F0649" w:rsidRPr="00067977" w:rsidTr="00A81FCF">
        <w:trPr>
          <w:cantSplit/>
          <w:trHeight w:val="1550"/>
        </w:trPr>
        <w:tc>
          <w:tcPr>
            <w:tcW w:w="661" w:type="dxa"/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6-10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45" w:type="dxa"/>
            <w:tcBorders>
              <w:tr2bl w:val="nil"/>
            </w:tcBorders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Русское поле. Воины-богатыри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536" w:type="dxa"/>
          </w:tcPr>
          <w:p w:rsidR="007F0649" w:rsidRPr="00067977" w:rsidRDefault="007F0649" w:rsidP="003F57D5">
            <w:pPr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Рассматривание  работ народных мастеров и художников, создание  композиции «Русское поле».</w:t>
            </w:r>
          </w:p>
        </w:tc>
        <w:tc>
          <w:tcPr>
            <w:tcW w:w="2319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изображать русских воинов</w:t>
            </w:r>
          </w:p>
        </w:tc>
        <w:tc>
          <w:tcPr>
            <w:tcW w:w="3255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формировать учебную задачу</w:t>
            </w:r>
          </w:p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выделять цветом главный предмет</w:t>
            </w:r>
          </w:p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участвовать в обсуждении рисунка</w:t>
            </w:r>
          </w:p>
        </w:tc>
        <w:tc>
          <w:tcPr>
            <w:tcW w:w="2007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Оценка результатов работы</w:t>
            </w:r>
          </w:p>
        </w:tc>
      </w:tr>
      <w:tr w:rsidR="007F0649" w:rsidRPr="00067977" w:rsidTr="00A81FCF">
        <w:trPr>
          <w:cantSplit/>
          <w:trHeight w:val="1336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13-17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45" w:type="dxa"/>
            <w:tcBorders>
              <w:tr2bl w:val="nil"/>
            </w:tcBorders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Народный календарный праздник Масленица в искусстве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36" w:type="dxa"/>
          </w:tcPr>
          <w:p w:rsidR="007F0649" w:rsidRPr="00067977" w:rsidRDefault="007F0649" w:rsidP="003F57D5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Узоры – символы возрождения природы: импровизация </w:t>
            </w:r>
          </w:p>
        </w:tc>
        <w:tc>
          <w:tcPr>
            <w:tcW w:w="2319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с натуры</w:t>
            </w:r>
          </w:p>
        </w:tc>
        <w:tc>
          <w:tcPr>
            <w:tcW w:w="3255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организовать свое рабочее место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верно передавать цвет в рисунке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работать в коллективе</w:t>
            </w:r>
          </w:p>
        </w:tc>
        <w:tc>
          <w:tcPr>
            <w:tcW w:w="2007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7F0649" w:rsidRPr="00067977" w:rsidTr="00A81FCF">
        <w:trPr>
          <w:cantSplit/>
          <w:trHeight w:val="1336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234" w:type="dxa"/>
            <w:gridSpan w:val="4"/>
            <w:tcBorders>
              <w:tr2bl w:val="nil"/>
            </w:tcBorders>
          </w:tcPr>
          <w:p w:rsidR="007F0649" w:rsidRPr="00067977" w:rsidRDefault="007F0649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</w:t>
            </w:r>
            <w:r w:rsidR="006C0AD6" w:rsidRPr="00067977">
              <w:rPr>
                <w:rFonts w:ascii="Times New Roman" w:hAnsi="Times New Roman" w:cs="Times New Roman"/>
                <w:b/>
              </w:rPr>
              <w:t>7-3</w:t>
            </w:r>
          </w:p>
          <w:p w:rsidR="007F0649" w:rsidRPr="00067977" w:rsidRDefault="007F0649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45" w:type="dxa"/>
            <w:tcBorders>
              <w:tr2bl w:val="nil"/>
            </w:tcBorders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055CAA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Натюрморты из предметов старинного быта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536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Рисование с натуры предметов  старинного быта. Акварель.</w:t>
            </w:r>
          </w:p>
        </w:tc>
        <w:tc>
          <w:tcPr>
            <w:tcW w:w="2319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предметы старинного быта</w:t>
            </w:r>
          </w:p>
        </w:tc>
        <w:tc>
          <w:tcPr>
            <w:tcW w:w="3255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формировать учебную задачу</w:t>
            </w:r>
          </w:p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выделять цветом главный предмет</w:t>
            </w:r>
          </w:p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участвовать в обсуждении рисунка</w:t>
            </w:r>
          </w:p>
        </w:tc>
        <w:tc>
          <w:tcPr>
            <w:tcW w:w="2007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7F0649" w:rsidRPr="00067977" w:rsidTr="00597AE8">
        <w:trPr>
          <w:cantSplit/>
          <w:trHeight w:val="64"/>
        </w:trPr>
        <w:tc>
          <w:tcPr>
            <w:tcW w:w="15864" w:type="dxa"/>
            <w:gridSpan w:val="12"/>
          </w:tcPr>
          <w:p w:rsidR="007F0649" w:rsidRPr="00067977" w:rsidRDefault="007F0649" w:rsidP="003F5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Весна – красна! Что ты нам принесла? (11 часов)</w:t>
            </w:r>
          </w:p>
        </w:tc>
      </w:tr>
      <w:tr w:rsidR="007F0649" w:rsidRPr="00067977" w:rsidTr="00A81FCF">
        <w:trPr>
          <w:cantSplit/>
          <w:trHeight w:val="2442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6-10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Образ русской женщины.</w:t>
            </w:r>
          </w:p>
          <w:p w:rsidR="007F0649" w:rsidRPr="00067977" w:rsidRDefault="007F0649" w:rsidP="00BC7B2C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Русский народный костюм </w:t>
            </w:r>
          </w:p>
          <w:p w:rsidR="007F0649" w:rsidRPr="00067977" w:rsidRDefault="007F0649" w:rsidP="00BC7B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extDirection w:val="btLr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536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Как изобразить предметы старинного быта?</w:t>
            </w:r>
          </w:p>
        </w:tc>
        <w:tc>
          <w:tcPr>
            <w:tcW w:w="2319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предметы старинного быта</w:t>
            </w:r>
          </w:p>
        </w:tc>
        <w:tc>
          <w:tcPr>
            <w:tcW w:w="3255" w:type="dxa"/>
          </w:tcPr>
          <w:p w:rsidR="007F0649" w:rsidRPr="00067977" w:rsidRDefault="007F0649" w:rsidP="00611EDA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Р.: формировать учебную задачу П.: выделять цветом главный предмет </w:t>
            </w:r>
          </w:p>
          <w:p w:rsidR="007F0649" w:rsidRPr="00067977" w:rsidRDefault="007F0649" w:rsidP="00611EDA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участвовать в обсуждении рисунка</w:t>
            </w:r>
          </w:p>
        </w:tc>
        <w:tc>
          <w:tcPr>
            <w:tcW w:w="2007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7F0649" w:rsidRPr="00067977" w:rsidTr="00A81FCF">
        <w:trPr>
          <w:cantSplit/>
          <w:trHeight w:val="1134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13-17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Сказки А.С.Пушкина в творчестве художников Палеха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536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Знакомство с искусством Палеха, иллюстрации к сказкам А.С.Пушкина.</w:t>
            </w:r>
          </w:p>
        </w:tc>
        <w:tc>
          <w:tcPr>
            <w:tcW w:w="2319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с натуры</w:t>
            </w:r>
          </w:p>
        </w:tc>
        <w:tc>
          <w:tcPr>
            <w:tcW w:w="3255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организовать свое рабочее место</w:t>
            </w:r>
          </w:p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верно передавать цвет в рисунке</w:t>
            </w:r>
          </w:p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работать в коллективе</w:t>
            </w:r>
          </w:p>
        </w:tc>
        <w:tc>
          <w:tcPr>
            <w:tcW w:w="2007" w:type="dxa"/>
          </w:tcPr>
          <w:p w:rsidR="007F0649" w:rsidRPr="00067977" w:rsidRDefault="007F0649" w:rsidP="00F129F9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Эстетически воспринимают окружающий мир</w:t>
            </w:r>
          </w:p>
        </w:tc>
      </w:tr>
      <w:tr w:rsidR="007F0649" w:rsidRPr="00067977" w:rsidTr="00A81FCF">
        <w:trPr>
          <w:cantSplit/>
          <w:trHeight w:val="1350"/>
        </w:trPr>
        <w:tc>
          <w:tcPr>
            <w:tcW w:w="661" w:type="dxa"/>
          </w:tcPr>
          <w:p w:rsidR="007F0649" w:rsidRPr="00067977" w:rsidRDefault="007F0649" w:rsidP="001533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20-24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 xml:space="preserve">марта 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Цвет и настроение в искусстве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2536" w:type="dxa"/>
          </w:tcPr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Как нарисовать яркую «звонкую картину»? Коллективное обсуждение этапов работы.</w:t>
            </w:r>
          </w:p>
        </w:tc>
        <w:tc>
          <w:tcPr>
            <w:tcW w:w="2319" w:type="dxa"/>
          </w:tcPr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Изобразить на рисунке тему «Увидел грача, весну встречай»</w:t>
            </w:r>
          </w:p>
        </w:tc>
        <w:tc>
          <w:tcPr>
            <w:tcW w:w="3255" w:type="dxa"/>
          </w:tcPr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управлять своими эмоциями</w:t>
            </w:r>
          </w:p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анализ и сравнение произведений искусств</w:t>
            </w:r>
          </w:p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работать в коллективе</w:t>
            </w:r>
          </w:p>
        </w:tc>
        <w:tc>
          <w:tcPr>
            <w:tcW w:w="2007" w:type="dxa"/>
          </w:tcPr>
          <w:p w:rsidR="007F0649" w:rsidRPr="00067977" w:rsidRDefault="007F0649" w:rsidP="0015334E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Оценка результатов работы.</w:t>
            </w:r>
          </w:p>
        </w:tc>
      </w:tr>
      <w:tr w:rsidR="007F0649" w:rsidRPr="00067977" w:rsidTr="00A81FCF">
        <w:trPr>
          <w:cantSplit/>
          <w:trHeight w:val="1408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3-7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Космические фантазии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36" w:type="dxa"/>
          </w:tcPr>
          <w:p w:rsidR="007F0649" w:rsidRPr="00067977" w:rsidRDefault="007F0649" w:rsidP="00136DE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Изображение  космических далей  с передачей праздника  цвета незнакомых планет (материалы по выбору).</w:t>
            </w:r>
          </w:p>
        </w:tc>
        <w:tc>
          <w:tcPr>
            <w:tcW w:w="2319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передавать «праздник цвета» незнакомых планет</w:t>
            </w:r>
          </w:p>
        </w:tc>
        <w:tc>
          <w:tcPr>
            <w:tcW w:w="3255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достигать гармонии с окружающими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рисование композиции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обосновать и доказать свою точку зрения</w:t>
            </w:r>
          </w:p>
        </w:tc>
        <w:tc>
          <w:tcPr>
            <w:tcW w:w="2007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7F0649" w:rsidRPr="00067977" w:rsidTr="00A81FCF">
        <w:trPr>
          <w:cantSplit/>
          <w:trHeight w:val="64"/>
        </w:trPr>
        <w:tc>
          <w:tcPr>
            <w:tcW w:w="661" w:type="dxa"/>
          </w:tcPr>
          <w:p w:rsidR="007F0649" w:rsidRPr="00067977" w:rsidRDefault="007F0649" w:rsidP="0048708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10-14</w:t>
            </w:r>
          </w:p>
          <w:p w:rsidR="007F0649" w:rsidRPr="00067977" w:rsidRDefault="007F0649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Весна разноцветная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2536" w:type="dxa"/>
          </w:tcPr>
          <w:p w:rsidR="007F0649" w:rsidRPr="00067977" w:rsidRDefault="007F0649" w:rsidP="00B4129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Выполнение  весенней картины – монотипии в любой  нежной цветовой  гамме  с графической дорисовкой (гуашь, фломастеры, перо, тушь)</w:t>
            </w:r>
          </w:p>
        </w:tc>
        <w:tc>
          <w:tcPr>
            <w:tcW w:w="2319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Научатся выполнять цветовую гамму с графической дорисовкой </w:t>
            </w:r>
          </w:p>
        </w:tc>
        <w:tc>
          <w:tcPr>
            <w:tcW w:w="3255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достигать гармонии с окружающими</w:t>
            </w:r>
          </w:p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рисование композиции</w:t>
            </w:r>
          </w:p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обосновать и доказать свою точку зрения</w:t>
            </w:r>
          </w:p>
        </w:tc>
        <w:tc>
          <w:tcPr>
            <w:tcW w:w="2007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Понимать красоту природы.</w:t>
            </w:r>
          </w:p>
        </w:tc>
      </w:tr>
      <w:tr w:rsidR="007F0649" w:rsidRPr="00067977" w:rsidTr="00A81FCF">
        <w:trPr>
          <w:cantSplit/>
          <w:trHeight w:val="1337"/>
        </w:trPr>
        <w:tc>
          <w:tcPr>
            <w:tcW w:w="661" w:type="dxa"/>
          </w:tcPr>
          <w:p w:rsidR="007F0649" w:rsidRPr="00067977" w:rsidRDefault="007F0649" w:rsidP="0048708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17-21</w:t>
            </w:r>
            <w:r w:rsidR="007F0649" w:rsidRPr="000679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0649" w:rsidRPr="00067977" w:rsidRDefault="007F0649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BC7B2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67977">
              <w:rPr>
                <w:rFonts w:ascii="Times New Roman" w:hAnsi="Times New Roman" w:cs="Times New Roman"/>
              </w:rPr>
              <w:t>Тарарушки</w:t>
            </w:r>
            <w:proofErr w:type="spellEnd"/>
            <w:r w:rsidRPr="00067977">
              <w:rPr>
                <w:rFonts w:ascii="Times New Roman" w:hAnsi="Times New Roman" w:cs="Times New Roman"/>
              </w:rPr>
              <w:t xml:space="preserve"> из села </w:t>
            </w:r>
            <w:proofErr w:type="spellStart"/>
            <w:r w:rsidRPr="00067977">
              <w:rPr>
                <w:rFonts w:ascii="Times New Roman" w:hAnsi="Times New Roman" w:cs="Times New Roman"/>
              </w:rPr>
              <w:t>Полховский</w:t>
            </w:r>
            <w:proofErr w:type="spellEnd"/>
            <w:r w:rsidRPr="00067977">
              <w:rPr>
                <w:rFonts w:ascii="Times New Roman" w:hAnsi="Times New Roman" w:cs="Times New Roman"/>
              </w:rPr>
              <w:t xml:space="preserve"> Майдан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Повтор за мастером  из </w:t>
            </w:r>
            <w:proofErr w:type="spellStart"/>
            <w:r w:rsidRPr="00067977">
              <w:rPr>
                <w:rFonts w:ascii="Times New Roman" w:hAnsi="Times New Roman" w:cs="Times New Roman"/>
              </w:rPr>
              <w:t>Полховского</w:t>
            </w:r>
            <w:proofErr w:type="spellEnd"/>
            <w:r w:rsidRPr="00067977">
              <w:rPr>
                <w:rFonts w:ascii="Times New Roman" w:hAnsi="Times New Roman" w:cs="Times New Roman"/>
              </w:rPr>
              <w:t xml:space="preserve">  Майдана элементов росписи. Импровизация:  роспись силуэта игрушки.</w:t>
            </w:r>
          </w:p>
        </w:tc>
        <w:tc>
          <w:tcPr>
            <w:tcW w:w="2319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выполнять импровизацию игрушки</w:t>
            </w:r>
          </w:p>
        </w:tc>
        <w:tc>
          <w:tcPr>
            <w:tcW w:w="3255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достигать гармонии с окружающими</w:t>
            </w:r>
          </w:p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рисование композиции</w:t>
            </w:r>
          </w:p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обосновать и доказать свою точку зрения</w:t>
            </w:r>
          </w:p>
        </w:tc>
        <w:tc>
          <w:tcPr>
            <w:tcW w:w="2007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7F0649" w:rsidRPr="00067977" w:rsidTr="00A81FCF">
        <w:trPr>
          <w:cantSplit/>
          <w:trHeight w:val="1550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24-28</w:t>
            </w:r>
          </w:p>
          <w:p w:rsidR="007F0649" w:rsidRPr="00067977" w:rsidRDefault="007F0649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Печатный пряник с ярмарки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536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 Эскиз резной доски. Повтор за мастером  рисунка с пряничной доски.</w:t>
            </w:r>
          </w:p>
        </w:tc>
        <w:tc>
          <w:tcPr>
            <w:tcW w:w="2319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выполнять эскиз резной доски</w:t>
            </w:r>
          </w:p>
        </w:tc>
        <w:tc>
          <w:tcPr>
            <w:tcW w:w="3255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сознавать ответственность за выполнение учебных действий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эстетическое восприятие окружающего мира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строить взаимоотношения в коллективе</w:t>
            </w:r>
          </w:p>
        </w:tc>
        <w:tc>
          <w:tcPr>
            <w:tcW w:w="2007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Понимают причины успеха или неуспеха выполненной работы</w:t>
            </w:r>
          </w:p>
        </w:tc>
      </w:tr>
      <w:tr w:rsidR="007F0649" w:rsidRPr="00067977" w:rsidTr="00A81FCF">
        <w:trPr>
          <w:cantSplit/>
          <w:trHeight w:val="1531"/>
        </w:trPr>
        <w:tc>
          <w:tcPr>
            <w:tcW w:w="661" w:type="dxa"/>
          </w:tcPr>
          <w:p w:rsidR="007F0649" w:rsidRPr="00067977" w:rsidRDefault="007F0649" w:rsidP="0048708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6C0AD6" w:rsidRPr="00067977" w:rsidRDefault="006C0AD6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1-5</w:t>
            </w:r>
          </w:p>
          <w:p w:rsidR="007F0649" w:rsidRPr="00067977" w:rsidRDefault="007F0649" w:rsidP="007F0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Русское поле. Памятник доблестному воину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7F0649" w:rsidRPr="00067977" w:rsidRDefault="007F0649" w:rsidP="00C97813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 Образ доблестного воина  в скульптуре. Эскиз рельефной плиточки ( тушь, гуашь, акварель</w:t>
            </w:r>
            <w:proofErr w:type="gramStart"/>
            <w:r w:rsidRPr="00067977">
              <w:rPr>
                <w:rFonts w:ascii="Times New Roman" w:hAnsi="Times New Roman" w:cs="Times New Roman"/>
              </w:rPr>
              <w:t>)Р</w:t>
            </w:r>
            <w:proofErr w:type="gramEnd"/>
            <w:r w:rsidRPr="00067977">
              <w:rPr>
                <w:rFonts w:ascii="Times New Roman" w:hAnsi="Times New Roman" w:cs="Times New Roman"/>
              </w:rPr>
              <w:t>абота в паре.</w:t>
            </w:r>
          </w:p>
        </w:tc>
        <w:tc>
          <w:tcPr>
            <w:tcW w:w="2319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изображать образ доблестного воина</w:t>
            </w:r>
          </w:p>
        </w:tc>
        <w:tc>
          <w:tcPr>
            <w:tcW w:w="3255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сознавать ответственность за выполнение учебных действий</w:t>
            </w:r>
          </w:p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эстетическое восприятие окружающего мира</w:t>
            </w:r>
          </w:p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уметь строить взаимоотношения в коллективе</w:t>
            </w:r>
          </w:p>
        </w:tc>
        <w:tc>
          <w:tcPr>
            <w:tcW w:w="2007" w:type="dxa"/>
          </w:tcPr>
          <w:p w:rsidR="007F0649" w:rsidRPr="00067977" w:rsidRDefault="007F0649" w:rsidP="0048708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Воспринимают красоту окружающего мира и произведений искусства</w:t>
            </w:r>
          </w:p>
        </w:tc>
      </w:tr>
      <w:tr w:rsidR="007F0649" w:rsidRPr="00067977" w:rsidTr="00A81FCF">
        <w:trPr>
          <w:cantSplit/>
          <w:trHeight w:val="1859"/>
        </w:trPr>
        <w:tc>
          <w:tcPr>
            <w:tcW w:w="661" w:type="dxa"/>
          </w:tcPr>
          <w:p w:rsidR="007F0649" w:rsidRPr="00067977" w:rsidRDefault="007F0649" w:rsidP="004563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8-12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 xml:space="preserve">мая 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Братья наши меньшие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536" w:type="dxa"/>
          </w:tcPr>
          <w:p w:rsidR="007F0649" w:rsidRPr="00067977" w:rsidRDefault="007F0649" w:rsidP="00B4129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Изображение домашних  животных </w:t>
            </w:r>
            <w:proofErr w:type="gramStart"/>
            <w:r w:rsidRPr="00067977">
              <w:rPr>
                <w:rFonts w:ascii="Times New Roman" w:hAnsi="Times New Roman" w:cs="Times New Roman"/>
              </w:rPr>
              <w:t>-к</w:t>
            </w:r>
            <w:proofErr w:type="gramEnd"/>
            <w:r w:rsidRPr="00067977">
              <w:rPr>
                <w:rFonts w:ascii="Times New Roman" w:hAnsi="Times New Roman" w:cs="Times New Roman"/>
              </w:rPr>
              <w:t xml:space="preserve">оллективный  анализ выполненных работ. </w:t>
            </w:r>
          </w:p>
        </w:tc>
        <w:tc>
          <w:tcPr>
            <w:tcW w:w="2319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рисовать домашних животных</w:t>
            </w:r>
          </w:p>
        </w:tc>
        <w:tc>
          <w:tcPr>
            <w:tcW w:w="3255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применить основные средства художественной выразительности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постановка и решение проблемы</w:t>
            </w:r>
          </w:p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осознанно строить речевое высказывание</w:t>
            </w:r>
          </w:p>
        </w:tc>
        <w:tc>
          <w:tcPr>
            <w:tcW w:w="2007" w:type="dxa"/>
          </w:tcPr>
          <w:p w:rsidR="007F0649" w:rsidRPr="00067977" w:rsidRDefault="007F0649" w:rsidP="004563D7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7F0649" w:rsidRPr="00067977" w:rsidTr="00A81FCF">
        <w:trPr>
          <w:cantSplit/>
          <w:trHeight w:val="2098"/>
        </w:trPr>
        <w:tc>
          <w:tcPr>
            <w:tcW w:w="661" w:type="dxa"/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7F0649" w:rsidRPr="00067977" w:rsidRDefault="006C0AD6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15-19</w:t>
            </w:r>
          </w:p>
          <w:p w:rsidR="007F0649" w:rsidRPr="00067977" w:rsidRDefault="007F0649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Цветут цветы в орнаменте народов мира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536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Изображение  элементов растительного узора. Контроль</w:t>
            </w:r>
            <w:proofErr w:type="gramStart"/>
            <w:r w:rsidRPr="0006797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7977">
              <w:rPr>
                <w:rFonts w:ascii="Times New Roman" w:hAnsi="Times New Roman" w:cs="Times New Roman"/>
              </w:rPr>
              <w:t xml:space="preserve"> орнаменты народов мира.</w:t>
            </w:r>
          </w:p>
        </w:tc>
        <w:tc>
          <w:tcPr>
            <w:tcW w:w="2319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повторять за мастером элементы растительного узора</w:t>
            </w:r>
          </w:p>
        </w:tc>
        <w:tc>
          <w:tcPr>
            <w:tcW w:w="3255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применить основные средства художественной выразительности</w:t>
            </w:r>
          </w:p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постановка и решение проблемы</w:t>
            </w:r>
          </w:p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осознанно строить речевое высказывание</w:t>
            </w:r>
          </w:p>
        </w:tc>
        <w:tc>
          <w:tcPr>
            <w:tcW w:w="2007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7F0649" w:rsidRPr="00067977" w:rsidTr="00A81FCF">
        <w:trPr>
          <w:cantSplit/>
          <w:trHeight w:val="1408"/>
        </w:trPr>
        <w:tc>
          <w:tcPr>
            <w:tcW w:w="661" w:type="dxa"/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222" w:type="dxa"/>
            <w:gridSpan w:val="3"/>
            <w:tcBorders>
              <w:tr2bl w:val="nil"/>
            </w:tcBorders>
          </w:tcPr>
          <w:p w:rsidR="006C0AD6" w:rsidRPr="00067977" w:rsidRDefault="006C0AD6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22-26</w:t>
            </w:r>
          </w:p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7" w:type="dxa"/>
            <w:gridSpan w:val="2"/>
            <w:tcBorders>
              <w:tr2bl w:val="nil"/>
            </w:tcBorders>
          </w:tcPr>
          <w:p w:rsidR="007F0649" w:rsidRPr="00067977" w:rsidRDefault="007F0649" w:rsidP="004354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Наши достижения Город мастеров</w:t>
            </w:r>
          </w:p>
        </w:tc>
        <w:tc>
          <w:tcPr>
            <w:tcW w:w="924" w:type="dxa"/>
            <w:textDirection w:val="btLr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6" w:type="dxa"/>
          </w:tcPr>
          <w:p w:rsidR="007F0649" w:rsidRPr="00067977" w:rsidRDefault="007F0649" w:rsidP="00B41291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 xml:space="preserve">Как изобразить город мастеров в цвете? Я умею. Я могу. Презентация проект </w:t>
            </w:r>
            <w:proofErr w:type="spellStart"/>
            <w:r w:rsidRPr="00067977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Start"/>
            <w:r w:rsidRPr="00067977">
              <w:rPr>
                <w:rFonts w:ascii="Times New Roman" w:hAnsi="Times New Roman" w:cs="Times New Roman"/>
              </w:rPr>
              <w:t>«Д</w:t>
            </w:r>
            <w:proofErr w:type="gramEnd"/>
            <w:r w:rsidRPr="00067977">
              <w:rPr>
                <w:rFonts w:ascii="Times New Roman" w:hAnsi="Times New Roman" w:cs="Times New Roman"/>
              </w:rPr>
              <w:t>оброе дело само себя хвалит».</w:t>
            </w:r>
          </w:p>
        </w:tc>
        <w:tc>
          <w:tcPr>
            <w:tcW w:w="2319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Научатся в цвете выполнять фигурки мастеров</w:t>
            </w:r>
          </w:p>
        </w:tc>
        <w:tc>
          <w:tcPr>
            <w:tcW w:w="3255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Р.: применить основные средства художественной выразительности</w:t>
            </w:r>
          </w:p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П.: постановка и решение проблемы</w:t>
            </w:r>
          </w:p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К.: осознанно строить речевое высказывание</w:t>
            </w:r>
          </w:p>
        </w:tc>
        <w:tc>
          <w:tcPr>
            <w:tcW w:w="2007" w:type="dxa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</w:rPr>
            </w:pPr>
            <w:r w:rsidRPr="00067977">
              <w:rPr>
                <w:rFonts w:ascii="Times New Roman" w:hAnsi="Times New Roman" w:cs="Times New Roman"/>
              </w:rPr>
              <w:t>Понимают причины успеха или неуспеха выполненной работы</w:t>
            </w:r>
          </w:p>
        </w:tc>
      </w:tr>
      <w:tr w:rsidR="007F0649" w:rsidRPr="00067977" w:rsidTr="00597AE8">
        <w:trPr>
          <w:cantSplit/>
          <w:trHeight w:val="192"/>
        </w:trPr>
        <w:tc>
          <w:tcPr>
            <w:tcW w:w="15864" w:type="dxa"/>
            <w:gridSpan w:val="12"/>
          </w:tcPr>
          <w:p w:rsidR="007F0649" w:rsidRPr="00067977" w:rsidRDefault="007F0649" w:rsidP="004354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67977">
              <w:rPr>
                <w:rFonts w:ascii="Times New Roman" w:hAnsi="Times New Roman" w:cs="Times New Roman"/>
                <w:b/>
              </w:rPr>
              <w:t>Итого: 34 часа</w:t>
            </w:r>
          </w:p>
        </w:tc>
      </w:tr>
    </w:tbl>
    <w:p w:rsidR="003A4AE6" w:rsidRDefault="003A4AE6" w:rsidP="00731D5B">
      <w:pPr>
        <w:sectPr w:rsidR="003A4AE6" w:rsidSect="003A4AE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4378EE" w:rsidRPr="009E5F1F" w:rsidRDefault="004378EE" w:rsidP="00E830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78EE" w:rsidRPr="009E5F1F" w:rsidSect="00301A0B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7F" w:rsidRDefault="005F527F" w:rsidP="00D229DF">
      <w:pPr>
        <w:spacing w:after="0" w:line="240" w:lineRule="auto"/>
      </w:pPr>
      <w:r>
        <w:separator/>
      </w:r>
    </w:p>
  </w:endnote>
  <w:endnote w:type="continuationSeparator" w:id="0">
    <w:p w:rsidR="005F527F" w:rsidRDefault="005F527F" w:rsidP="00D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7F" w:rsidRDefault="005F527F" w:rsidP="00D229DF">
      <w:pPr>
        <w:spacing w:after="0" w:line="240" w:lineRule="auto"/>
      </w:pPr>
      <w:r>
        <w:separator/>
      </w:r>
    </w:p>
  </w:footnote>
  <w:footnote w:type="continuationSeparator" w:id="0">
    <w:p w:rsidR="005F527F" w:rsidRDefault="005F527F" w:rsidP="00D2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484B6"/>
    <w:lvl w:ilvl="0">
      <w:numFmt w:val="bullet"/>
      <w:lvlText w:val="*"/>
      <w:lvlJc w:val="left"/>
    </w:lvl>
  </w:abstractNum>
  <w:abstractNum w:abstractNumId="1">
    <w:nsid w:val="034C1D5C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70504E5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708"/>
    <w:multiLevelType w:val="multilevel"/>
    <w:tmpl w:val="62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6F2D"/>
    <w:multiLevelType w:val="multilevel"/>
    <w:tmpl w:val="DAF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D3D85"/>
    <w:multiLevelType w:val="multilevel"/>
    <w:tmpl w:val="C89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76838"/>
    <w:multiLevelType w:val="hybridMultilevel"/>
    <w:tmpl w:val="04F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2358"/>
    <w:multiLevelType w:val="hybridMultilevel"/>
    <w:tmpl w:val="A02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D4E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493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5D40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4CDD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E6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F8D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0E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033254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0467C27"/>
    <w:multiLevelType w:val="multilevel"/>
    <w:tmpl w:val="6D1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87E6A"/>
    <w:multiLevelType w:val="hybridMultilevel"/>
    <w:tmpl w:val="960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0C59"/>
    <w:multiLevelType w:val="hybridMultilevel"/>
    <w:tmpl w:val="AFC8183A"/>
    <w:lvl w:ilvl="0" w:tplc="7458E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F12E70"/>
    <w:multiLevelType w:val="hybridMultilevel"/>
    <w:tmpl w:val="702A57F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5624610F"/>
    <w:multiLevelType w:val="multilevel"/>
    <w:tmpl w:val="9E7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40F94"/>
    <w:multiLevelType w:val="hybridMultilevel"/>
    <w:tmpl w:val="B65EE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07836"/>
    <w:multiLevelType w:val="multilevel"/>
    <w:tmpl w:val="238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E0074"/>
    <w:multiLevelType w:val="multilevel"/>
    <w:tmpl w:val="20B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4440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7092033"/>
    <w:multiLevelType w:val="hybridMultilevel"/>
    <w:tmpl w:val="B5E46970"/>
    <w:lvl w:ilvl="0" w:tplc="79F2C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B0CC3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12FA1"/>
    <w:multiLevelType w:val="hybridMultilevel"/>
    <w:tmpl w:val="20DCDD22"/>
    <w:lvl w:ilvl="0" w:tplc="3B02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546D5"/>
    <w:multiLevelType w:val="hybridMultilevel"/>
    <w:tmpl w:val="DBD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0048"/>
    <w:multiLevelType w:val="multilevel"/>
    <w:tmpl w:val="008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6">
    <w:abstractNumId w:val="8"/>
  </w:num>
  <w:num w:numId="7">
    <w:abstractNumId w:val="26"/>
  </w:num>
  <w:num w:numId="8">
    <w:abstractNumId w:val="15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29"/>
  </w:num>
  <w:num w:numId="14">
    <w:abstractNumId w:val="20"/>
  </w:num>
  <w:num w:numId="15">
    <w:abstractNumId w:val="3"/>
  </w:num>
  <w:num w:numId="16">
    <w:abstractNumId w:val="5"/>
  </w:num>
  <w:num w:numId="17">
    <w:abstractNumId w:val="23"/>
  </w:num>
  <w:num w:numId="18">
    <w:abstractNumId w:val="10"/>
  </w:num>
  <w:num w:numId="19">
    <w:abstractNumId w:val="12"/>
  </w:num>
  <w:num w:numId="20">
    <w:abstractNumId w:val="1"/>
  </w:num>
  <w:num w:numId="21">
    <w:abstractNumId w:val="19"/>
  </w:num>
  <w:num w:numId="22">
    <w:abstractNumId w:val="21"/>
  </w:num>
  <w:num w:numId="23">
    <w:abstractNumId w:val="11"/>
  </w:num>
  <w:num w:numId="24">
    <w:abstractNumId w:val="9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27"/>
  </w:num>
  <w:num w:numId="30">
    <w:abstractNumId w:val="18"/>
  </w:num>
  <w:num w:numId="31">
    <w:abstractNumId w:val="17"/>
  </w:num>
  <w:num w:numId="32">
    <w:abstractNumId w:val="13"/>
  </w:num>
  <w:num w:numId="33">
    <w:abstractNumId w:val="1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entury Schoolbook" w:hAnsi="Century Schoolbook" w:hint="default"/>
        </w:rPr>
      </w:lvl>
    </w:lvlOverride>
  </w:num>
  <w:num w:numId="35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4AE"/>
    <w:rsid w:val="000020C4"/>
    <w:rsid w:val="0000562B"/>
    <w:rsid w:val="00017821"/>
    <w:rsid w:val="00023F3C"/>
    <w:rsid w:val="00030EB6"/>
    <w:rsid w:val="00031B69"/>
    <w:rsid w:val="000333A3"/>
    <w:rsid w:val="000354F6"/>
    <w:rsid w:val="0004281B"/>
    <w:rsid w:val="00051187"/>
    <w:rsid w:val="00055CAA"/>
    <w:rsid w:val="00056B60"/>
    <w:rsid w:val="000647AB"/>
    <w:rsid w:val="00067977"/>
    <w:rsid w:val="00067E1B"/>
    <w:rsid w:val="00071B55"/>
    <w:rsid w:val="00072745"/>
    <w:rsid w:val="0007655E"/>
    <w:rsid w:val="000765A8"/>
    <w:rsid w:val="00084476"/>
    <w:rsid w:val="00092AAD"/>
    <w:rsid w:val="00093251"/>
    <w:rsid w:val="000960B0"/>
    <w:rsid w:val="0009627B"/>
    <w:rsid w:val="00097D17"/>
    <w:rsid w:val="000A2610"/>
    <w:rsid w:val="000A69E7"/>
    <w:rsid w:val="000A758E"/>
    <w:rsid w:val="000B0EB2"/>
    <w:rsid w:val="000B49DE"/>
    <w:rsid w:val="000B4A57"/>
    <w:rsid w:val="000B6A04"/>
    <w:rsid w:val="000C23A3"/>
    <w:rsid w:val="000C3736"/>
    <w:rsid w:val="000D7955"/>
    <w:rsid w:val="000E06E9"/>
    <w:rsid w:val="000F1E65"/>
    <w:rsid w:val="000F267C"/>
    <w:rsid w:val="000F6059"/>
    <w:rsid w:val="00101023"/>
    <w:rsid w:val="0010436C"/>
    <w:rsid w:val="00120E28"/>
    <w:rsid w:val="001223B3"/>
    <w:rsid w:val="00122535"/>
    <w:rsid w:val="00122EDC"/>
    <w:rsid w:val="00136DE1"/>
    <w:rsid w:val="00143BB4"/>
    <w:rsid w:val="00145D4E"/>
    <w:rsid w:val="00150E23"/>
    <w:rsid w:val="0015334E"/>
    <w:rsid w:val="001542CD"/>
    <w:rsid w:val="00154EA2"/>
    <w:rsid w:val="001558E8"/>
    <w:rsid w:val="001623A6"/>
    <w:rsid w:val="00171211"/>
    <w:rsid w:val="0017366B"/>
    <w:rsid w:val="0017435A"/>
    <w:rsid w:val="001761DE"/>
    <w:rsid w:val="001774C0"/>
    <w:rsid w:val="0018104C"/>
    <w:rsid w:val="0018224D"/>
    <w:rsid w:val="00184EFE"/>
    <w:rsid w:val="00190236"/>
    <w:rsid w:val="0019311D"/>
    <w:rsid w:val="00197445"/>
    <w:rsid w:val="00197E66"/>
    <w:rsid w:val="001A39CC"/>
    <w:rsid w:val="001B4F13"/>
    <w:rsid w:val="001B61C6"/>
    <w:rsid w:val="001B7E7D"/>
    <w:rsid w:val="001D4236"/>
    <w:rsid w:val="001F2DB8"/>
    <w:rsid w:val="001F3A86"/>
    <w:rsid w:val="00201619"/>
    <w:rsid w:val="00207E8C"/>
    <w:rsid w:val="00210CBC"/>
    <w:rsid w:val="002121BF"/>
    <w:rsid w:val="0021581E"/>
    <w:rsid w:val="002212AF"/>
    <w:rsid w:val="00224E67"/>
    <w:rsid w:val="00230930"/>
    <w:rsid w:val="00231B22"/>
    <w:rsid w:val="002321C7"/>
    <w:rsid w:val="0023678F"/>
    <w:rsid w:val="00251007"/>
    <w:rsid w:val="002513B7"/>
    <w:rsid w:val="002552B6"/>
    <w:rsid w:val="00260005"/>
    <w:rsid w:val="002617F3"/>
    <w:rsid w:val="00261A54"/>
    <w:rsid w:val="00262BA6"/>
    <w:rsid w:val="00270E48"/>
    <w:rsid w:val="002710FC"/>
    <w:rsid w:val="00272766"/>
    <w:rsid w:val="00275130"/>
    <w:rsid w:val="00283728"/>
    <w:rsid w:val="00285050"/>
    <w:rsid w:val="0029304B"/>
    <w:rsid w:val="00293B57"/>
    <w:rsid w:val="00295926"/>
    <w:rsid w:val="002A4DF6"/>
    <w:rsid w:val="002B01DA"/>
    <w:rsid w:val="002B2F24"/>
    <w:rsid w:val="002B4C61"/>
    <w:rsid w:val="002B56E9"/>
    <w:rsid w:val="002B643A"/>
    <w:rsid w:val="002C1EF9"/>
    <w:rsid w:val="002C5C8E"/>
    <w:rsid w:val="002D285A"/>
    <w:rsid w:val="002E1AC5"/>
    <w:rsid w:val="002E2218"/>
    <w:rsid w:val="002E68FA"/>
    <w:rsid w:val="002E7ACE"/>
    <w:rsid w:val="002F580B"/>
    <w:rsid w:val="002F78FA"/>
    <w:rsid w:val="00301A0B"/>
    <w:rsid w:val="003111F5"/>
    <w:rsid w:val="00311866"/>
    <w:rsid w:val="0031300C"/>
    <w:rsid w:val="00313EC5"/>
    <w:rsid w:val="00314D09"/>
    <w:rsid w:val="00317AC8"/>
    <w:rsid w:val="00321462"/>
    <w:rsid w:val="0032338F"/>
    <w:rsid w:val="00333095"/>
    <w:rsid w:val="00342C6F"/>
    <w:rsid w:val="00344358"/>
    <w:rsid w:val="00344705"/>
    <w:rsid w:val="00350D9C"/>
    <w:rsid w:val="003523BB"/>
    <w:rsid w:val="0035466C"/>
    <w:rsid w:val="00355497"/>
    <w:rsid w:val="003573B9"/>
    <w:rsid w:val="003578FE"/>
    <w:rsid w:val="00360384"/>
    <w:rsid w:val="00364FD9"/>
    <w:rsid w:val="00365B8B"/>
    <w:rsid w:val="00367561"/>
    <w:rsid w:val="00367BFE"/>
    <w:rsid w:val="003724C6"/>
    <w:rsid w:val="00381203"/>
    <w:rsid w:val="00381B3B"/>
    <w:rsid w:val="00383D6A"/>
    <w:rsid w:val="00384DC2"/>
    <w:rsid w:val="00386584"/>
    <w:rsid w:val="003A4AE6"/>
    <w:rsid w:val="003B4081"/>
    <w:rsid w:val="003B495A"/>
    <w:rsid w:val="003D3B03"/>
    <w:rsid w:val="003D4B2B"/>
    <w:rsid w:val="003E2A4D"/>
    <w:rsid w:val="003E4210"/>
    <w:rsid w:val="003E6783"/>
    <w:rsid w:val="003E6807"/>
    <w:rsid w:val="003F1B3E"/>
    <w:rsid w:val="003F21E9"/>
    <w:rsid w:val="003F2FD6"/>
    <w:rsid w:val="003F4695"/>
    <w:rsid w:val="003F57D5"/>
    <w:rsid w:val="00404067"/>
    <w:rsid w:val="00407091"/>
    <w:rsid w:val="00413454"/>
    <w:rsid w:val="00413D87"/>
    <w:rsid w:val="00420CDF"/>
    <w:rsid w:val="004227AA"/>
    <w:rsid w:val="004231AA"/>
    <w:rsid w:val="00426B11"/>
    <w:rsid w:val="004332E6"/>
    <w:rsid w:val="00435438"/>
    <w:rsid w:val="004378EE"/>
    <w:rsid w:val="004406F0"/>
    <w:rsid w:val="00441DFB"/>
    <w:rsid w:val="00442737"/>
    <w:rsid w:val="00443237"/>
    <w:rsid w:val="00443C1F"/>
    <w:rsid w:val="00444EE6"/>
    <w:rsid w:val="004458BF"/>
    <w:rsid w:val="0045053C"/>
    <w:rsid w:val="00450C25"/>
    <w:rsid w:val="004563D7"/>
    <w:rsid w:val="00463338"/>
    <w:rsid w:val="00470F2E"/>
    <w:rsid w:val="00486C73"/>
    <w:rsid w:val="00487081"/>
    <w:rsid w:val="004A66E5"/>
    <w:rsid w:val="004B08CD"/>
    <w:rsid w:val="004C23B8"/>
    <w:rsid w:val="004C2AB3"/>
    <w:rsid w:val="004C3D20"/>
    <w:rsid w:val="004C602E"/>
    <w:rsid w:val="004F296A"/>
    <w:rsid w:val="004F2C7D"/>
    <w:rsid w:val="004F7C9C"/>
    <w:rsid w:val="00503A82"/>
    <w:rsid w:val="00504398"/>
    <w:rsid w:val="0050706C"/>
    <w:rsid w:val="005146E3"/>
    <w:rsid w:val="00517584"/>
    <w:rsid w:val="005253DB"/>
    <w:rsid w:val="00530234"/>
    <w:rsid w:val="00531BCF"/>
    <w:rsid w:val="0053225C"/>
    <w:rsid w:val="00533A46"/>
    <w:rsid w:val="005435EA"/>
    <w:rsid w:val="00547DDD"/>
    <w:rsid w:val="00550D99"/>
    <w:rsid w:val="005545A2"/>
    <w:rsid w:val="005548CD"/>
    <w:rsid w:val="005557B8"/>
    <w:rsid w:val="005559BC"/>
    <w:rsid w:val="00555B1F"/>
    <w:rsid w:val="00561453"/>
    <w:rsid w:val="00562E72"/>
    <w:rsid w:val="00563446"/>
    <w:rsid w:val="00563CE3"/>
    <w:rsid w:val="00566B35"/>
    <w:rsid w:val="005779AD"/>
    <w:rsid w:val="00580641"/>
    <w:rsid w:val="00581231"/>
    <w:rsid w:val="00584F5D"/>
    <w:rsid w:val="005850B6"/>
    <w:rsid w:val="005859AA"/>
    <w:rsid w:val="005916C4"/>
    <w:rsid w:val="00595987"/>
    <w:rsid w:val="00597AE8"/>
    <w:rsid w:val="005A250F"/>
    <w:rsid w:val="005A6B62"/>
    <w:rsid w:val="005A73FA"/>
    <w:rsid w:val="005B05ED"/>
    <w:rsid w:val="005C00D8"/>
    <w:rsid w:val="005C63E2"/>
    <w:rsid w:val="005C6C36"/>
    <w:rsid w:val="005C764D"/>
    <w:rsid w:val="005D0B3F"/>
    <w:rsid w:val="005D14BD"/>
    <w:rsid w:val="005D50A6"/>
    <w:rsid w:val="005D573C"/>
    <w:rsid w:val="005D6F05"/>
    <w:rsid w:val="005D71EE"/>
    <w:rsid w:val="005E0212"/>
    <w:rsid w:val="005E1097"/>
    <w:rsid w:val="005E579D"/>
    <w:rsid w:val="005E6EDB"/>
    <w:rsid w:val="005F1DDF"/>
    <w:rsid w:val="005F527F"/>
    <w:rsid w:val="00605017"/>
    <w:rsid w:val="00607927"/>
    <w:rsid w:val="00610982"/>
    <w:rsid w:val="00611EDA"/>
    <w:rsid w:val="0061321B"/>
    <w:rsid w:val="006209B9"/>
    <w:rsid w:val="00621DC2"/>
    <w:rsid w:val="00630156"/>
    <w:rsid w:val="00632194"/>
    <w:rsid w:val="00640D84"/>
    <w:rsid w:val="0064448D"/>
    <w:rsid w:val="00652C9C"/>
    <w:rsid w:val="006535C5"/>
    <w:rsid w:val="00654987"/>
    <w:rsid w:val="006575B6"/>
    <w:rsid w:val="00667A58"/>
    <w:rsid w:val="00672898"/>
    <w:rsid w:val="00674C3C"/>
    <w:rsid w:val="00674EBA"/>
    <w:rsid w:val="00682B8C"/>
    <w:rsid w:val="006929F4"/>
    <w:rsid w:val="006942AE"/>
    <w:rsid w:val="006958A9"/>
    <w:rsid w:val="006A39AE"/>
    <w:rsid w:val="006A65B6"/>
    <w:rsid w:val="006B4796"/>
    <w:rsid w:val="006B484E"/>
    <w:rsid w:val="006C0AD6"/>
    <w:rsid w:val="006C262F"/>
    <w:rsid w:val="006C6372"/>
    <w:rsid w:val="006C6EBA"/>
    <w:rsid w:val="006C7D86"/>
    <w:rsid w:val="006D1042"/>
    <w:rsid w:val="006D2A4B"/>
    <w:rsid w:val="006E0D56"/>
    <w:rsid w:val="006E1323"/>
    <w:rsid w:val="006F6E1A"/>
    <w:rsid w:val="007025C5"/>
    <w:rsid w:val="00703ABF"/>
    <w:rsid w:val="00712B71"/>
    <w:rsid w:val="00716B50"/>
    <w:rsid w:val="007205C1"/>
    <w:rsid w:val="00722FE9"/>
    <w:rsid w:val="00724575"/>
    <w:rsid w:val="0072491B"/>
    <w:rsid w:val="007265D6"/>
    <w:rsid w:val="00731D5B"/>
    <w:rsid w:val="007344D2"/>
    <w:rsid w:val="00734BFF"/>
    <w:rsid w:val="00735C8B"/>
    <w:rsid w:val="00740BA1"/>
    <w:rsid w:val="007417DE"/>
    <w:rsid w:val="00745265"/>
    <w:rsid w:val="00745BAA"/>
    <w:rsid w:val="007533D2"/>
    <w:rsid w:val="007561AF"/>
    <w:rsid w:val="00760D9E"/>
    <w:rsid w:val="007671EC"/>
    <w:rsid w:val="0077191A"/>
    <w:rsid w:val="007756BA"/>
    <w:rsid w:val="00780007"/>
    <w:rsid w:val="007819AF"/>
    <w:rsid w:val="00783E8E"/>
    <w:rsid w:val="0078482F"/>
    <w:rsid w:val="00790845"/>
    <w:rsid w:val="00790B18"/>
    <w:rsid w:val="00790E2C"/>
    <w:rsid w:val="00792A66"/>
    <w:rsid w:val="00792E75"/>
    <w:rsid w:val="0079619D"/>
    <w:rsid w:val="007A5BB4"/>
    <w:rsid w:val="007B0A46"/>
    <w:rsid w:val="007B6AAD"/>
    <w:rsid w:val="007B7D45"/>
    <w:rsid w:val="007C15C9"/>
    <w:rsid w:val="007C261B"/>
    <w:rsid w:val="007C3102"/>
    <w:rsid w:val="007C3929"/>
    <w:rsid w:val="007D0E2B"/>
    <w:rsid w:val="007D142A"/>
    <w:rsid w:val="007D623B"/>
    <w:rsid w:val="007D7F3D"/>
    <w:rsid w:val="007E090E"/>
    <w:rsid w:val="007E5010"/>
    <w:rsid w:val="007F0649"/>
    <w:rsid w:val="007F3301"/>
    <w:rsid w:val="007F5E7C"/>
    <w:rsid w:val="0080295E"/>
    <w:rsid w:val="00805C95"/>
    <w:rsid w:val="00806C88"/>
    <w:rsid w:val="00820317"/>
    <w:rsid w:val="00822A1C"/>
    <w:rsid w:val="0082387F"/>
    <w:rsid w:val="00835847"/>
    <w:rsid w:val="00836DB6"/>
    <w:rsid w:val="008370CF"/>
    <w:rsid w:val="008431E2"/>
    <w:rsid w:val="008456AA"/>
    <w:rsid w:val="00851885"/>
    <w:rsid w:val="008519C1"/>
    <w:rsid w:val="008535A4"/>
    <w:rsid w:val="00853FE1"/>
    <w:rsid w:val="00854270"/>
    <w:rsid w:val="008561FD"/>
    <w:rsid w:val="008579A9"/>
    <w:rsid w:val="008619E6"/>
    <w:rsid w:val="00870AA2"/>
    <w:rsid w:val="0087209E"/>
    <w:rsid w:val="00873AB6"/>
    <w:rsid w:val="008745F1"/>
    <w:rsid w:val="00877660"/>
    <w:rsid w:val="00881632"/>
    <w:rsid w:val="00883D54"/>
    <w:rsid w:val="008912C7"/>
    <w:rsid w:val="00892832"/>
    <w:rsid w:val="00892CC4"/>
    <w:rsid w:val="00895DC8"/>
    <w:rsid w:val="008B1331"/>
    <w:rsid w:val="008B1867"/>
    <w:rsid w:val="008B1ACF"/>
    <w:rsid w:val="008B1F42"/>
    <w:rsid w:val="008C2CC0"/>
    <w:rsid w:val="008C3754"/>
    <w:rsid w:val="008D1760"/>
    <w:rsid w:val="008D7073"/>
    <w:rsid w:val="008F3198"/>
    <w:rsid w:val="008F6D49"/>
    <w:rsid w:val="0090696C"/>
    <w:rsid w:val="0091410C"/>
    <w:rsid w:val="009208DF"/>
    <w:rsid w:val="009219C6"/>
    <w:rsid w:val="00924A82"/>
    <w:rsid w:val="00930AA2"/>
    <w:rsid w:val="00934B50"/>
    <w:rsid w:val="00937F48"/>
    <w:rsid w:val="00943CB6"/>
    <w:rsid w:val="009452E6"/>
    <w:rsid w:val="009472BC"/>
    <w:rsid w:val="00954661"/>
    <w:rsid w:val="00955CD5"/>
    <w:rsid w:val="00963F79"/>
    <w:rsid w:val="00964D3A"/>
    <w:rsid w:val="00964DF7"/>
    <w:rsid w:val="00967E9D"/>
    <w:rsid w:val="0097660F"/>
    <w:rsid w:val="00976C4C"/>
    <w:rsid w:val="00977ECE"/>
    <w:rsid w:val="00982EF5"/>
    <w:rsid w:val="00984B72"/>
    <w:rsid w:val="009867F4"/>
    <w:rsid w:val="00993098"/>
    <w:rsid w:val="0099412C"/>
    <w:rsid w:val="0099507C"/>
    <w:rsid w:val="009A37A4"/>
    <w:rsid w:val="009A7BC1"/>
    <w:rsid w:val="009B23C4"/>
    <w:rsid w:val="009B38A1"/>
    <w:rsid w:val="009B7AC8"/>
    <w:rsid w:val="009C192A"/>
    <w:rsid w:val="009C214D"/>
    <w:rsid w:val="009C3841"/>
    <w:rsid w:val="009C4322"/>
    <w:rsid w:val="009C5D3D"/>
    <w:rsid w:val="009D1841"/>
    <w:rsid w:val="009D1E44"/>
    <w:rsid w:val="009D503E"/>
    <w:rsid w:val="009D5810"/>
    <w:rsid w:val="009D5972"/>
    <w:rsid w:val="009D6215"/>
    <w:rsid w:val="009D74F9"/>
    <w:rsid w:val="009E0297"/>
    <w:rsid w:val="009E2804"/>
    <w:rsid w:val="009E7411"/>
    <w:rsid w:val="009F3DF1"/>
    <w:rsid w:val="00A03783"/>
    <w:rsid w:val="00A0592F"/>
    <w:rsid w:val="00A07222"/>
    <w:rsid w:val="00A07883"/>
    <w:rsid w:val="00A114B8"/>
    <w:rsid w:val="00A123EC"/>
    <w:rsid w:val="00A16608"/>
    <w:rsid w:val="00A22FC1"/>
    <w:rsid w:val="00A25AB0"/>
    <w:rsid w:val="00A26D8F"/>
    <w:rsid w:val="00A30630"/>
    <w:rsid w:val="00A33C78"/>
    <w:rsid w:val="00A35B40"/>
    <w:rsid w:val="00A42AE6"/>
    <w:rsid w:val="00A44F5A"/>
    <w:rsid w:val="00A45A7D"/>
    <w:rsid w:val="00A46F95"/>
    <w:rsid w:val="00A53642"/>
    <w:rsid w:val="00A6129A"/>
    <w:rsid w:val="00A62AEA"/>
    <w:rsid w:val="00A65651"/>
    <w:rsid w:val="00A678DF"/>
    <w:rsid w:val="00A71218"/>
    <w:rsid w:val="00A7473D"/>
    <w:rsid w:val="00A7675F"/>
    <w:rsid w:val="00A767AC"/>
    <w:rsid w:val="00A8157F"/>
    <w:rsid w:val="00A81FCF"/>
    <w:rsid w:val="00A83C7F"/>
    <w:rsid w:val="00A85092"/>
    <w:rsid w:val="00A860FC"/>
    <w:rsid w:val="00AA58B4"/>
    <w:rsid w:val="00AB1A98"/>
    <w:rsid w:val="00AB2897"/>
    <w:rsid w:val="00AB2F43"/>
    <w:rsid w:val="00AB31E1"/>
    <w:rsid w:val="00AB5592"/>
    <w:rsid w:val="00AC3ED6"/>
    <w:rsid w:val="00AC5D54"/>
    <w:rsid w:val="00AC7EF1"/>
    <w:rsid w:val="00AD1464"/>
    <w:rsid w:val="00AD690E"/>
    <w:rsid w:val="00AE3E35"/>
    <w:rsid w:val="00AE4E5D"/>
    <w:rsid w:val="00AE4F21"/>
    <w:rsid w:val="00AF2790"/>
    <w:rsid w:val="00AF3C1F"/>
    <w:rsid w:val="00AF41C0"/>
    <w:rsid w:val="00AF4485"/>
    <w:rsid w:val="00AF698D"/>
    <w:rsid w:val="00B00AD2"/>
    <w:rsid w:val="00B03D15"/>
    <w:rsid w:val="00B07090"/>
    <w:rsid w:val="00B13EE3"/>
    <w:rsid w:val="00B16FE0"/>
    <w:rsid w:val="00B17BA7"/>
    <w:rsid w:val="00B230D9"/>
    <w:rsid w:val="00B25312"/>
    <w:rsid w:val="00B25E25"/>
    <w:rsid w:val="00B2664A"/>
    <w:rsid w:val="00B3269C"/>
    <w:rsid w:val="00B33D30"/>
    <w:rsid w:val="00B34331"/>
    <w:rsid w:val="00B40036"/>
    <w:rsid w:val="00B41291"/>
    <w:rsid w:val="00B439B5"/>
    <w:rsid w:val="00B570D9"/>
    <w:rsid w:val="00B60B96"/>
    <w:rsid w:val="00B62123"/>
    <w:rsid w:val="00B62D0D"/>
    <w:rsid w:val="00B63427"/>
    <w:rsid w:val="00B63B75"/>
    <w:rsid w:val="00B64DF8"/>
    <w:rsid w:val="00B65E7D"/>
    <w:rsid w:val="00B732D4"/>
    <w:rsid w:val="00B7421A"/>
    <w:rsid w:val="00B74FC6"/>
    <w:rsid w:val="00B806E8"/>
    <w:rsid w:val="00B8322B"/>
    <w:rsid w:val="00B91360"/>
    <w:rsid w:val="00B9337C"/>
    <w:rsid w:val="00B935F9"/>
    <w:rsid w:val="00B96EC1"/>
    <w:rsid w:val="00BA07AA"/>
    <w:rsid w:val="00BB263D"/>
    <w:rsid w:val="00BB3283"/>
    <w:rsid w:val="00BB37F5"/>
    <w:rsid w:val="00BB3B1E"/>
    <w:rsid w:val="00BB5760"/>
    <w:rsid w:val="00BB6C29"/>
    <w:rsid w:val="00BB7F08"/>
    <w:rsid w:val="00BC34D2"/>
    <w:rsid w:val="00BC34FB"/>
    <w:rsid w:val="00BC415C"/>
    <w:rsid w:val="00BC4D83"/>
    <w:rsid w:val="00BC519D"/>
    <w:rsid w:val="00BC7B2C"/>
    <w:rsid w:val="00BD6DC8"/>
    <w:rsid w:val="00BE09D7"/>
    <w:rsid w:val="00BE65BF"/>
    <w:rsid w:val="00BF40F7"/>
    <w:rsid w:val="00BF4B1B"/>
    <w:rsid w:val="00C10BA3"/>
    <w:rsid w:val="00C11A42"/>
    <w:rsid w:val="00C12C48"/>
    <w:rsid w:val="00C12CC0"/>
    <w:rsid w:val="00C1399F"/>
    <w:rsid w:val="00C14D4C"/>
    <w:rsid w:val="00C167A1"/>
    <w:rsid w:val="00C17347"/>
    <w:rsid w:val="00C32AF7"/>
    <w:rsid w:val="00C33AA8"/>
    <w:rsid w:val="00C3424C"/>
    <w:rsid w:val="00C37886"/>
    <w:rsid w:val="00C41A27"/>
    <w:rsid w:val="00C43C46"/>
    <w:rsid w:val="00C442FF"/>
    <w:rsid w:val="00C455BB"/>
    <w:rsid w:val="00C46E2C"/>
    <w:rsid w:val="00C528C5"/>
    <w:rsid w:val="00C56C81"/>
    <w:rsid w:val="00C64CF8"/>
    <w:rsid w:val="00C7160C"/>
    <w:rsid w:val="00C7397F"/>
    <w:rsid w:val="00C75AEC"/>
    <w:rsid w:val="00C77953"/>
    <w:rsid w:val="00C81FF1"/>
    <w:rsid w:val="00C84E1D"/>
    <w:rsid w:val="00C90003"/>
    <w:rsid w:val="00C90309"/>
    <w:rsid w:val="00C9064F"/>
    <w:rsid w:val="00C976DD"/>
    <w:rsid w:val="00C97813"/>
    <w:rsid w:val="00CA44E7"/>
    <w:rsid w:val="00CB1F5B"/>
    <w:rsid w:val="00CB2462"/>
    <w:rsid w:val="00CB4175"/>
    <w:rsid w:val="00CD00F2"/>
    <w:rsid w:val="00CD1978"/>
    <w:rsid w:val="00CD2D32"/>
    <w:rsid w:val="00CD5A8E"/>
    <w:rsid w:val="00CE6497"/>
    <w:rsid w:val="00CE7A70"/>
    <w:rsid w:val="00CF182D"/>
    <w:rsid w:val="00CF635A"/>
    <w:rsid w:val="00CF7848"/>
    <w:rsid w:val="00CF7ACB"/>
    <w:rsid w:val="00D02B0B"/>
    <w:rsid w:val="00D05039"/>
    <w:rsid w:val="00D062E8"/>
    <w:rsid w:val="00D13065"/>
    <w:rsid w:val="00D14B85"/>
    <w:rsid w:val="00D2084D"/>
    <w:rsid w:val="00D229DF"/>
    <w:rsid w:val="00D27D7E"/>
    <w:rsid w:val="00D34477"/>
    <w:rsid w:val="00D34C4F"/>
    <w:rsid w:val="00D36DB6"/>
    <w:rsid w:val="00D465C5"/>
    <w:rsid w:val="00D46AF7"/>
    <w:rsid w:val="00D57102"/>
    <w:rsid w:val="00D6042C"/>
    <w:rsid w:val="00D66B61"/>
    <w:rsid w:val="00D67A33"/>
    <w:rsid w:val="00D70AC2"/>
    <w:rsid w:val="00D75ADC"/>
    <w:rsid w:val="00D81390"/>
    <w:rsid w:val="00D82FDB"/>
    <w:rsid w:val="00D84C6F"/>
    <w:rsid w:val="00D84F61"/>
    <w:rsid w:val="00D85F75"/>
    <w:rsid w:val="00D868EB"/>
    <w:rsid w:val="00D86AEC"/>
    <w:rsid w:val="00D86F56"/>
    <w:rsid w:val="00D87822"/>
    <w:rsid w:val="00D8782B"/>
    <w:rsid w:val="00D87D54"/>
    <w:rsid w:val="00D91A5A"/>
    <w:rsid w:val="00D936F0"/>
    <w:rsid w:val="00DA1462"/>
    <w:rsid w:val="00DA17A4"/>
    <w:rsid w:val="00DA6683"/>
    <w:rsid w:val="00DC01D5"/>
    <w:rsid w:val="00DC1276"/>
    <w:rsid w:val="00DC558D"/>
    <w:rsid w:val="00DC5F8D"/>
    <w:rsid w:val="00DC6CEC"/>
    <w:rsid w:val="00DC75BC"/>
    <w:rsid w:val="00DC7B78"/>
    <w:rsid w:val="00DC7E6C"/>
    <w:rsid w:val="00DD5D6C"/>
    <w:rsid w:val="00DE4258"/>
    <w:rsid w:val="00DF0ECF"/>
    <w:rsid w:val="00DF2DDE"/>
    <w:rsid w:val="00DF4121"/>
    <w:rsid w:val="00DF7220"/>
    <w:rsid w:val="00E03262"/>
    <w:rsid w:val="00E0496E"/>
    <w:rsid w:val="00E14996"/>
    <w:rsid w:val="00E24FF1"/>
    <w:rsid w:val="00E260D6"/>
    <w:rsid w:val="00E279CA"/>
    <w:rsid w:val="00E31E94"/>
    <w:rsid w:val="00E33354"/>
    <w:rsid w:val="00E34628"/>
    <w:rsid w:val="00E3567E"/>
    <w:rsid w:val="00E55164"/>
    <w:rsid w:val="00E551BC"/>
    <w:rsid w:val="00E55255"/>
    <w:rsid w:val="00E55F68"/>
    <w:rsid w:val="00E56699"/>
    <w:rsid w:val="00E600DD"/>
    <w:rsid w:val="00E63F9A"/>
    <w:rsid w:val="00E64ACC"/>
    <w:rsid w:val="00E83096"/>
    <w:rsid w:val="00E831D6"/>
    <w:rsid w:val="00E928AF"/>
    <w:rsid w:val="00EA1043"/>
    <w:rsid w:val="00EA16E3"/>
    <w:rsid w:val="00EA53C9"/>
    <w:rsid w:val="00EA75FF"/>
    <w:rsid w:val="00EB317E"/>
    <w:rsid w:val="00EB4012"/>
    <w:rsid w:val="00EB74D5"/>
    <w:rsid w:val="00EC13F6"/>
    <w:rsid w:val="00EC4680"/>
    <w:rsid w:val="00ED2EBC"/>
    <w:rsid w:val="00ED6ED2"/>
    <w:rsid w:val="00ED78B7"/>
    <w:rsid w:val="00EE6E73"/>
    <w:rsid w:val="00EF7C3F"/>
    <w:rsid w:val="00F02FCD"/>
    <w:rsid w:val="00F07B14"/>
    <w:rsid w:val="00F1254A"/>
    <w:rsid w:val="00F129F9"/>
    <w:rsid w:val="00F229DC"/>
    <w:rsid w:val="00F26153"/>
    <w:rsid w:val="00F31C5B"/>
    <w:rsid w:val="00F336DC"/>
    <w:rsid w:val="00F343FF"/>
    <w:rsid w:val="00F3446F"/>
    <w:rsid w:val="00F3622F"/>
    <w:rsid w:val="00F36AE8"/>
    <w:rsid w:val="00F420F3"/>
    <w:rsid w:val="00F430AF"/>
    <w:rsid w:val="00F5346F"/>
    <w:rsid w:val="00F605FD"/>
    <w:rsid w:val="00F65D82"/>
    <w:rsid w:val="00F7328B"/>
    <w:rsid w:val="00F744AE"/>
    <w:rsid w:val="00F75C2D"/>
    <w:rsid w:val="00F762D1"/>
    <w:rsid w:val="00F76659"/>
    <w:rsid w:val="00F911D1"/>
    <w:rsid w:val="00F91F88"/>
    <w:rsid w:val="00F92472"/>
    <w:rsid w:val="00F92BC2"/>
    <w:rsid w:val="00FB1EE3"/>
    <w:rsid w:val="00FB7171"/>
    <w:rsid w:val="00FB751B"/>
    <w:rsid w:val="00FC6710"/>
    <w:rsid w:val="00FC7E7C"/>
    <w:rsid w:val="00FD0BD5"/>
    <w:rsid w:val="00FD1E80"/>
    <w:rsid w:val="00FD2D8A"/>
    <w:rsid w:val="00FD33B4"/>
    <w:rsid w:val="00FD6AFB"/>
    <w:rsid w:val="00FD795E"/>
    <w:rsid w:val="00FE071B"/>
    <w:rsid w:val="00FF05E8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6F"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A81F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A04F-89D0-42F3-BA9B-0FF05FA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gymnasium43</cp:lastModifiedBy>
  <cp:revision>2</cp:revision>
  <dcterms:created xsi:type="dcterms:W3CDTF">2016-11-11T22:03:00Z</dcterms:created>
  <dcterms:modified xsi:type="dcterms:W3CDTF">2016-11-11T22:03:00Z</dcterms:modified>
</cp:coreProperties>
</file>