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D" w:rsidRPr="00841E43" w:rsidRDefault="003E52DD" w:rsidP="003E5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3E52DD" w:rsidRPr="00841E43" w:rsidRDefault="003E52DD" w:rsidP="003E5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52DD" w:rsidRPr="00841E43" w:rsidRDefault="003E52DD" w:rsidP="003E5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Y="4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3E52DD" w:rsidRPr="00841E43" w:rsidTr="00F2451C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3E52DD" w:rsidRPr="00841E43" w:rsidTr="00F2451C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2DD" w:rsidRPr="00841E43" w:rsidTr="00F2451C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3E52DD" w:rsidRPr="00841E43" w:rsidTr="00F2451C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E52DD" w:rsidRPr="00F334BA" w:rsidRDefault="003E52DD" w:rsidP="00F2451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/Лутцева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52DD" w:rsidRPr="00841E43" w:rsidTr="00F2451C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E52DD" w:rsidRPr="00F334BA" w:rsidRDefault="003E52DD" w:rsidP="00F2451C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F334BA" w:rsidRDefault="003E52DD" w:rsidP="00F24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F334BA" w:rsidRDefault="003E52DD" w:rsidP="00F24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3E52DD" w:rsidRPr="00841E43" w:rsidTr="00F2451C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от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DD" w:rsidRPr="00841E43" w:rsidTr="00F2451C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52DD" w:rsidRPr="00841E43" w:rsidRDefault="003E52DD" w:rsidP="00F2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Pr="00841E43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3E52DD" w:rsidRPr="0090696C" w:rsidRDefault="003E52DD" w:rsidP="003E52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696C">
        <w:rPr>
          <w:rFonts w:ascii="Times New Roman" w:hAnsi="Times New Roman" w:cs="Times New Roman"/>
          <w:b/>
          <w:sz w:val="52"/>
          <w:szCs w:val="52"/>
        </w:rPr>
        <w:t>по математике</w:t>
      </w:r>
    </w:p>
    <w:p w:rsidR="003E52DD" w:rsidRPr="0090696C" w:rsidRDefault="003E52DD" w:rsidP="003E52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696C"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3E52DD" w:rsidRPr="0090696C" w:rsidRDefault="003E52DD" w:rsidP="003E52DD">
      <w:pPr>
        <w:jc w:val="center"/>
        <w:rPr>
          <w:rFonts w:ascii="Times New Roman" w:hAnsi="Times New Roman" w:cs="Times New Roman"/>
          <w:sz w:val="40"/>
          <w:szCs w:val="40"/>
        </w:rPr>
      </w:pPr>
      <w:r w:rsidRPr="0090696C">
        <w:rPr>
          <w:rFonts w:ascii="Times New Roman" w:hAnsi="Times New Roman" w:cs="Times New Roman"/>
          <w:b/>
          <w:sz w:val="52"/>
          <w:szCs w:val="52"/>
        </w:rPr>
        <w:t>2-б класс</w:t>
      </w:r>
      <w:r w:rsidRPr="0090696C">
        <w:rPr>
          <w:rFonts w:ascii="Times New Roman" w:hAnsi="Times New Roman" w:cs="Times New Roman"/>
          <w:sz w:val="40"/>
          <w:szCs w:val="40"/>
        </w:rPr>
        <w:t xml:space="preserve"> (136 часов)</w:t>
      </w:r>
    </w:p>
    <w:p w:rsidR="003E52DD" w:rsidRPr="0090696C" w:rsidRDefault="003E52DD" w:rsidP="003E52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52DD" w:rsidRDefault="003E52DD" w:rsidP="003E52DD">
      <w:pPr>
        <w:tabs>
          <w:tab w:val="left" w:pos="9669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>Составитель: Максимова Анастасия Владимировна</w:t>
      </w:r>
    </w:p>
    <w:p w:rsidR="003E52DD" w:rsidRPr="0090696C" w:rsidRDefault="003E52DD" w:rsidP="003E52DD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696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E52DD" w:rsidRDefault="003E52DD" w:rsidP="003E52D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E52DD" w:rsidRDefault="003E52DD" w:rsidP="003E5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E52DD" w:rsidRDefault="003E52DD" w:rsidP="003E5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\</w:t>
      </w:r>
    </w:p>
    <w:p w:rsidR="003E52DD" w:rsidRDefault="003E52DD" w:rsidP="003E52DD">
      <w:pPr>
        <w:rPr>
          <w:rFonts w:ascii="Times New Roman" w:hAnsi="Times New Roman"/>
          <w:sz w:val="28"/>
          <w:szCs w:val="28"/>
        </w:rPr>
      </w:pPr>
    </w:p>
    <w:p w:rsidR="003E52DD" w:rsidRDefault="003E52DD" w:rsidP="003E52DD">
      <w:pPr>
        <w:rPr>
          <w:rFonts w:ascii="Times New Roman" w:hAnsi="Times New Roman"/>
          <w:sz w:val="28"/>
          <w:szCs w:val="28"/>
        </w:rPr>
      </w:pPr>
    </w:p>
    <w:p w:rsidR="003E52DD" w:rsidRPr="00CC5605" w:rsidRDefault="003E52DD" w:rsidP="003E52DD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3E52DD" w:rsidRDefault="003E52DD" w:rsidP="003E5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2DD" w:rsidRDefault="003E5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4FB" w:rsidRPr="00745BAA" w:rsidRDefault="00BC34FB" w:rsidP="00BC34F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34FB" w:rsidRPr="00745BAA" w:rsidRDefault="00BC34FB" w:rsidP="00BC34F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AA">
        <w:rPr>
          <w:rFonts w:ascii="Times New Roman" w:hAnsi="Times New Roman" w:cs="Times New Roman"/>
          <w:b/>
          <w:sz w:val="28"/>
          <w:szCs w:val="28"/>
        </w:rPr>
        <w:t>к рабочей программе по математике</w:t>
      </w:r>
    </w:p>
    <w:p w:rsidR="00BC34FB" w:rsidRPr="00745BAA" w:rsidRDefault="00BC34FB" w:rsidP="0022301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FB" w:rsidRPr="00745BAA" w:rsidRDefault="00BC34FB" w:rsidP="00223010">
      <w:pPr>
        <w:pStyle w:val="a4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Рабочая программа по математике для 2 класса составлена на основании следующих нормативно-правовых документов:</w:t>
      </w:r>
    </w:p>
    <w:p w:rsidR="00632194" w:rsidRPr="00745BAA" w:rsidRDefault="00632194" w:rsidP="0022301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ab/>
        <w:t>1.Закона Российской Федерации «Об образовании» в редакции, введённой в действие с 1 сентября 2013 г. Федеральным законом от 29.12.2012 г. № 273-ФЗ;</w:t>
      </w:r>
    </w:p>
    <w:p w:rsidR="00632194" w:rsidRPr="00745BAA" w:rsidRDefault="00632194" w:rsidP="0022301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   </w:t>
      </w:r>
      <w:r w:rsidRPr="00745BAA">
        <w:rPr>
          <w:rFonts w:ascii="Times New Roman" w:hAnsi="Times New Roman" w:cs="Times New Roman"/>
          <w:sz w:val="24"/>
          <w:szCs w:val="24"/>
        </w:rPr>
        <w:tab/>
        <w:t>2.ФГОС НОО</w:t>
      </w:r>
      <w:r w:rsidRPr="00745BAA">
        <w:rPr>
          <w:rFonts w:ascii="Times New Roman" w:hAnsi="Times New Roman"/>
          <w:sz w:val="24"/>
          <w:szCs w:val="24"/>
        </w:rPr>
        <w:t xml:space="preserve"> (Федерального государственного образовательного стандарта начального общего образования, утвержденного приказом  Министерства образования РФ </w:t>
      </w:r>
      <w:r w:rsidRPr="00745BAA">
        <w:rPr>
          <w:rFonts w:ascii="Times New Roman" w:hAnsi="Times New Roman" w:cs="Times New Roman"/>
          <w:sz w:val="24"/>
          <w:szCs w:val="24"/>
        </w:rPr>
        <w:t xml:space="preserve">№ 373 от 06.10.2009 </w:t>
      </w:r>
      <w:r w:rsidRPr="00745BAA">
        <w:rPr>
          <w:rFonts w:ascii="Times New Roman" w:hAnsi="Times New Roman"/>
          <w:sz w:val="24"/>
          <w:szCs w:val="24"/>
        </w:rPr>
        <w:t>с изменениями приказ №1577 от 31.12.2015г).</w:t>
      </w:r>
    </w:p>
    <w:p w:rsidR="00632194" w:rsidRPr="00745BAA" w:rsidRDefault="00632194" w:rsidP="0022301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    </w:t>
      </w:r>
      <w:r w:rsidRPr="00745BAA">
        <w:rPr>
          <w:rFonts w:ascii="Times New Roman" w:hAnsi="Times New Roman" w:cs="Times New Roman"/>
          <w:sz w:val="24"/>
          <w:szCs w:val="24"/>
        </w:rPr>
        <w:tab/>
        <w:t xml:space="preserve">3.Учебного плана МОУ гимназии №43 на 2016-2017 учебный год;                                   </w:t>
      </w:r>
    </w:p>
    <w:p w:rsidR="00632194" w:rsidRPr="00745BAA" w:rsidRDefault="00632194" w:rsidP="0022301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ab/>
        <w:t>4. Авторской программы по</w:t>
      </w:r>
      <w:r w:rsidR="00C12C48" w:rsidRPr="00745BAA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745BAA">
        <w:rPr>
          <w:rFonts w:ascii="Times New Roman" w:hAnsi="Times New Roman" w:cs="Times New Roman"/>
          <w:sz w:val="24"/>
          <w:szCs w:val="24"/>
        </w:rPr>
        <w:t xml:space="preserve">, разработанной </w:t>
      </w:r>
      <w:r w:rsidR="006C262F" w:rsidRPr="00745BAA">
        <w:rPr>
          <w:rFonts w:ascii="Times New Roman" w:eastAsia="Times New Roman" w:hAnsi="Times New Roman" w:cs="Times New Roman"/>
          <w:sz w:val="24"/>
          <w:szCs w:val="24"/>
        </w:rPr>
        <w:t xml:space="preserve">М.И.Моро, </w:t>
      </w:r>
      <w:r w:rsidR="005557B8" w:rsidRPr="00745BAA">
        <w:rPr>
          <w:rFonts w:ascii="Times New Roman" w:hAnsi="Times New Roman" w:cs="Times New Roman"/>
          <w:sz w:val="24"/>
          <w:szCs w:val="24"/>
        </w:rPr>
        <w:t xml:space="preserve">С.И.Волковой, С.В.Степановой </w:t>
      </w:r>
      <w:r w:rsidRPr="00745BAA">
        <w:rPr>
          <w:rFonts w:ascii="Times New Roman" w:hAnsi="Times New Roman" w:cs="Times New Roman"/>
          <w:sz w:val="24"/>
          <w:szCs w:val="24"/>
        </w:rPr>
        <w:t xml:space="preserve">(Сборник рабочих программ « Школа России» М. Просвещение, 2014) в соответствии с Федеральным перечнем учебников, утвержденным Минобрнауки РФ от 31.03.2014 № 253 </w:t>
      </w:r>
      <w:r w:rsidRPr="00745BAA">
        <w:rPr>
          <w:rFonts w:ascii="Times New Roman" w:hAnsi="Times New Roman"/>
          <w:sz w:val="24"/>
          <w:szCs w:val="24"/>
        </w:rPr>
        <w:t>с изменениями от 08.06.2015 №576.</w:t>
      </w:r>
    </w:p>
    <w:p w:rsidR="00E55F68" w:rsidRPr="00745BAA" w:rsidRDefault="00E55F68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Рабочая программа рассчитана на 136 часов по 4 часа в неделю (34 учебных недели).</w:t>
      </w:r>
      <w:r w:rsidRPr="00745BAA">
        <w:rPr>
          <w:rFonts w:ascii="Times New Roman" w:hAnsi="Times New Roman" w:cs="Times New Roman"/>
          <w:sz w:val="24"/>
          <w:szCs w:val="24"/>
        </w:rPr>
        <w:tab/>
        <w:t xml:space="preserve"> Программа составлена на основании авторской программы М.И.Моро, С.И.Волковой, С.В.Степановой (Сборник программ УМК «Школа России» изд. «Просвещение», 2014 г.), которая позволяет учитывать систему обучения в классе, в котором будет осуществляться учебный процесс, направленный для развития общеобразовательного класса. Данная программа способствует математическому развитию младших школьников, формирует систему начальных математических знаний, воспитывает интерес к математике.</w:t>
      </w:r>
    </w:p>
    <w:p w:rsidR="00E55F68" w:rsidRDefault="00E55F68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     Авторская программа используется без изменений.</w:t>
      </w:r>
    </w:p>
    <w:p w:rsidR="00223010" w:rsidRDefault="00223010" w:rsidP="0022301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223010" w:rsidRPr="0090696C" w:rsidRDefault="00223010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М.И.Моро, С.И.Волкова, С.В.Степанова «Математика»  2 класс. Учеб.для общеобразоват. учреждений – М.: Просвещение, 2012</w:t>
      </w:r>
    </w:p>
    <w:p w:rsidR="00223010" w:rsidRPr="0090696C" w:rsidRDefault="00223010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М.И.Моро, С.И.Волкова, С.В.Степанова Тетрадь по математике – М.: Просвещение, 2014</w:t>
      </w:r>
    </w:p>
    <w:p w:rsidR="00223010" w:rsidRPr="0090696C" w:rsidRDefault="00223010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С.И.Волкова Проверочные работы. – М.: Просвещение, 2015</w:t>
      </w:r>
    </w:p>
    <w:p w:rsidR="00223010" w:rsidRPr="00745BAA" w:rsidRDefault="00223010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FB" w:rsidRPr="00745BAA" w:rsidRDefault="00BC34FB" w:rsidP="00223010">
      <w:pPr>
        <w:pStyle w:val="a4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34FB" w:rsidRPr="00745BAA" w:rsidRDefault="00BC34FB" w:rsidP="0022301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FB" w:rsidRPr="00745BAA" w:rsidRDefault="00BC34FB" w:rsidP="0022301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3C" w:rsidRPr="00745BAA" w:rsidRDefault="00674C3C" w:rsidP="00223010">
      <w:pPr>
        <w:rPr>
          <w:rFonts w:ascii="Times New Roman" w:hAnsi="Times New Roman" w:cs="Times New Roman"/>
          <w:sz w:val="24"/>
          <w:szCs w:val="24"/>
        </w:rPr>
      </w:pPr>
    </w:p>
    <w:p w:rsidR="000F1E65" w:rsidRPr="00745BAA" w:rsidRDefault="000F1E65" w:rsidP="00223010">
      <w:pPr>
        <w:rPr>
          <w:rFonts w:ascii="Times New Roman" w:hAnsi="Times New Roman" w:cs="Times New Roman"/>
          <w:sz w:val="24"/>
          <w:szCs w:val="24"/>
        </w:rPr>
      </w:pPr>
    </w:p>
    <w:p w:rsidR="000F1E65" w:rsidRPr="00745BAA" w:rsidRDefault="000F1E65" w:rsidP="00223010">
      <w:pPr>
        <w:rPr>
          <w:rFonts w:ascii="Times New Roman" w:hAnsi="Times New Roman" w:cs="Times New Roman"/>
          <w:sz w:val="24"/>
          <w:szCs w:val="24"/>
        </w:rPr>
      </w:pPr>
    </w:p>
    <w:p w:rsidR="000F1E65" w:rsidRPr="00745BAA" w:rsidRDefault="000F1E65" w:rsidP="00223010">
      <w:pPr>
        <w:rPr>
          <w:rFonts w:ascii="Times New Roman" w:hAnsi="Times New Roman" w:cs="Times New Roman"/>
          <w:sz w:val="24"/>
          <w:szCs w:val="24"/>
        </w:rPr>
      </w:pPr>
    </w:p>
    <w:p w:rsidR="00223010" w:rsidRDefault="00223010">
      <w:pPr>
        <w:rPr>
          <w:rStyle w:val="FontStyle44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FontStyle44"/>
          <w:rFonts w:ascii="Times New Roman" w:hAnsi="Times New Roman" w:cs="Times New Roman"/>
          <w:b/>
          <w:sz w:val="24"/>
          <w:szCs w:val="24"/>
        </w:rPr>
        <w:br w:type="page"/>
      </w:r>
    </w:p>
    <w:p w:rsidR="00223010" w:rsidRDefault="00223010" w:rsidP="00223010">
      <w:pPr>
        <w:pStyle w:val="Style4"/>
        <w:widowControl/>
        <w:numPr>
          <w:ilvl w:val="0"/>
          <w:numId w:val="35"/>
        </w:numPr>
        <w:spacing w:before="10" w:line="276" w:lineRule="auto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D47BB">
        <w:rPr>
          <w:rStyle w:val="FontStyle44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23010" w:rsidRPr="003D47BB" w:rsidRDefault="00223010" w:rsidP="00223010">
      <w:pPr>
        <w:pStyle w:val="Style4"/>
        <w:widowControl/>
        <w:spacing w:before="10" w:line="276" w:lineRule="auto"/>
        <w:ind w:left="1080" w:firstLine="0"/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23010" w:rsidRPr="0090696C" w:rsidRDefault="00223010" w:rsidP="00223010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 Установку на</w:t>
      </w:r>
      <w:r w:rsidRPr="009069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</w:t>
      </w: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223010" w:rsidRPr="0090696C" w:rsidRDefault="00223010" w:rsidP="00223010">
      <w:pPr>
        <w:ind w:firstLine="540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:rsidR="00223010" w:rsidRPr="0090696C" w:rsidRDefault="00223010" w:rsidP="00223010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9069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средства и способы её осуществления.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 Овладение</w:t>
      </w:r>
      <w:r w:rsidRPr="009069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90696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10" w:rsidRPr="0090696C" w:rsidRDefault="00223010" w:rsidP="0022301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9069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измерения, прикидки результата</w:t>
      </w:r>
      <w:r w:rsidRPr="009069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90696C"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записи и выполнения алгоритмов.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23010" w:rsidRPr="0090696C" w:rsidRDefault="00223010" w:rsidP="002230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F1E65" w:rsidRPr="00223010" w:rsidRDefault="00223010" w:rsidP="00223010">
      <w:pPr>
        <w:pStyle w:val="a9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DA0">
        <w:rPr>
          <w:rStyle w:val="FontStyle31"/>
          <w:rFonts w:ascii="Times New Roman" w:hAnsi="Times New Roman"/>
          <w:sz w:val="24"/>
          <w:szCs w:val="24"/>
        </w:rPr>
        <w:t>Содержание учебного предмета</w:t>
      </w:r>
    </w:p>
    <w:p w:rsidR="000F1E65" w:rsidRPr="00745BAA" w:rsidRDefault="000F1E65" w:rsidP="00223010">
      <w:pPr>
        <w:pStyle w:val="3"/>
        <w:rPr>
          <w:rFonts w:ascii="Times New Roman" w:hAnsi="Times New Roman" w:cs="Times New Roman"/>
          <w:vanish/>
          <w:color w:val="auto"/>
          <w:sz w:val="24"/>
          <w:szCs w:val="24"/>
          <w:specVanish/>
        </w:rPr>
      </w:pPr>
      <w:bookmarkStart w:id="0" w:name="_Toc280176142"/>
      <w:bookmarkStart w:id="1" w:name="_Toc280176718"/>
      <w:r w:rsidRPr="00745BAA">
        <w:rPr>
          <w:rFonts w:ascii="Times New Roman" w:hAnsi="Times New Roman" w:cs="Times New Roman"/>
          <w:color w:val="auto"/>
          <w:sz w:val="24"/>
          <w:szCs w:val="24"/>
        </w:rPr>
        <w:t>Числа и величины</w:t>
      </w:r>
      <w:bookmarkEnd w:id="0"/>
      <w:bookmarkEnd w:id="1"/>
    </w:p>
    <w:p w:rsidR="000F1E65" w:rsidRPr="00745BAA" w:rsidRDefault="005557B8" w:rsidP="002230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 </w:t>
      </w:r>
      <w:r w:rsidR="003D4B2B" w:rsidRPr="00745BAA">
        <w:rPr>
          <w:rFonts w:ascii="Times New Roman" w:hAnsi="Times New Roman" w:cs="Times New Roman"/>
          <w:sz w:val="24"/>
          <w:szCs w:val="24"/>
        </w:rPr>
        <w:t>Счёт предметов</w:t>
      </w:r>
      <w:r w:rsidR="000F1E65" w:rsidRPr="00745BAA">
        <w:rPr>
          <w:rFonts w:ascii="Times New Roman" w:hAnsi="Times New Roman" w:cs="Times New Roman"/>
          <w:sz w:val="24"/>
          <w:szCs w:val="24"/>
        </w:rPr>
        <w:t>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0F1E65" w:rsidRPr="00745BAA" w:rsidRDefault="000F1E65" w:rsidP="0022301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</w:t>
      </w:r>
      <w:r w:rsidR="003D4B2B" w:rsidRPr="00745BAA">
        <w:rPr>
          <w:rFonts w:ascii="Times New Roman" w:hAnsi="Times New Roman" w:cs="Times New Roman"/>
          <w:sz w:val="24"/>
          <w:szCs w:val="24"/>
        </w:rPr>
        <w:t xml:space="preserve"> Единицы массы (грамм, килограмм) </w:t>
      </w:r>
      <w:r w:rsidRPr="00745BAA">
        <w:rPr>
          <w:rFonts w:ascii="Times New Roman" w:hAnsi="Times New Roman" w:cs="Times New Roman"/>
          <w:sz w:val="24"/>
          <w:szCs w:val="24"/>
        </w:rPr>
        <w:t xml:space="preserve">вместимости (литр),  времени (секунда, минута, час, сутки, неделя, месяц, год, век). </w:t>
      </w:r>
    </w:p>
    <w:p w:rsidR="000F1E65" w:rsidRPr="00745BAA" w:rsidRDefault="000F1E65" w:rsidP="00223010">
      <w:pPr>
        <w:pStyle w:val="4"/>
        <w:spacing w:line="276" w:lineRule="auto"/>
        <w:ind w:firstLine="708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Toc280176143"/>
      <w:bookmarkStart w:id="3" w:name="_Toc280176719"/>
      <w:r w:rsidRPr="00745BA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Арифметические действия</w:t>
      </w:r>
      <w:bookmarkEnd w:id="2"/>
      <w:bookmarkEnd w:id="3"/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</w:t>
      </w:r>
      <w:r w:rsidR="00745BAA" w:rsidRPr="00745BAA">
        <w:rPr>
          <w:rFonts w:ascii="Times New Roman" w:hAnsi="Times New Roman" w:cs="Times New Roman"/>
          <w:sz w:val="24"/>
          <w:szCs w:val="24"/>
        </w:rPr>
        <w:t xml:space="preserve">вычитания, умножения и деления </w:t>
      </w:r>
      <w:r w:rsidRPr="00745BAA">
        <w:rPr>
          <w:rFonts w:ascii="Times New Roman" w:hAnsi="Times New Roman" w:cs="Times New Roman"/>
          <w:sz w:val="24"/>
          <w:szCs w:val="24"/>
        </w:rPr>
        <w:t>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F1E65" w:rsidRPr="00745BAA" w:rsidRDefault="000F1E65" w:rsidP="00223010">
      <w:pPr>
        <w:pStyle w:val="4"/>
        <w:spacing w:line="276" w:lineRule="auto"/>
        <w:ind w:firstLine="567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" w:name="_Toc280176144"/>
      <w:bookmarkStart w:id="5" w:name="_Toc280176720"/>
      <w:r w:rsidRPr="00745BAA"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текстовыми задачами</w:t>
      </w:r>
      <w:bookmarkEnd w:id="4"/>
      <w:bookmarkEnd w:id="5"/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0F1E65" w:rsidRPr="00745BAA" w:rsidRDefault="000F1E65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80176145"/>
      <w:bookmarkStart w:id="7" w:name="_Toc280176721"/>
      <w:r w:rsidRPr="00745BAA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  <w:bookmarkEnd w:id="6"/>
      <w:bookmarkEnd w:id="7"/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745BAA">
        <w:rPr>
          <w:rFonts w:ascii="Times New Roman" w:eastAsia="Arial Unicode MS" w:hAnsi="Times New Roman" w:cs="Times New Roman"/>
          <w:sz w:val="24"/>
          <w:szCs w:val="24"/>
        </w:rPr>
        <w:t>ентр и радиус окружности, круга</w:t>
      </w:r>
      <w:r w:rsidRPr="00745BAA">
        <w:rPr>
          <w:rFonts w:ascii="Times New Roman" w:hAnsi="Times New Roman" w:cs="Times New Roman"/>
          <w:sz w:val="24"/>
          <w:szCs w:val="24"/>
        </w:rPr>
        <w:t>. Использование чертёжных инструментов для выполнения построений.</w:t>
      </w:r>
    </w:p>
    <w:p w:rsidR="000F1E65" w:rsidRPr="00745BAA" w:rsidRDefault="000F1E65" w:rsidP="002230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BAA">
        <w:rPr>
          <w:rFonts w:ascii="Times New Roman" w:hAnsi="Times New Roman" w:cs="Times New Roman"/>
          <w:b/>
          <w:sz w:val="24"/>
          <w:szCs w:val="24"/>
        </w:rPr>
        <w:t xml:space="preserve">Геометрические формы в окружающем мире. 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5BAA">
        <w:rPr>
          <w:rFonts w:ascii="Times New Roman" w:eastAsia="Arial Unicode MS" w:hAnsi="Times New Roman" w:cs="Times New Roman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5BAA">
        <w:rPr>
          <w:rFonts w:ascii="Times New Roman" w:eastAsia="Arial Unicode MS" w:hAnsi="Times New Roman" w:cs="Times New Roman"/>
          <w:sz w:val="24"/>
          <w:szCs w:val="24"/>
        </w:rPr>
        <w:t>Изготовление моделей по готовым развёрткам.</w:t>
      </w:r>
    </w:p>
    <w:p w:rsidR="000F1E65" w:rsidRPr="00745BAA" w:rsidRDefault="000F1E65" w:rsidP="00223010">
      <w:pPr>
        <w:pStyle w:val="4"/>
        <w:spacing w:line="276" w:lineRule="auto"/>
        <w:ind w:firstLine="567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8" w:name="_Toc280176146"/>
      <w:bookmarkStart w:id="9" w:name="_Toc280176722"/>
      <w:r w:rsidRPr="00745BAA">
        <w:rPr>
          <w:rFonts w:ascii="Times New Roman" w:hAnsi="Times New Roman" w:cs="Times New Roman"/>
          <w:i w:val="0"/>
          <w:color w:val="auto"/>
          <w:sz w:val="24"/>
          <w:szCs w:val="24"/>
        </w:rPr>
        <w:t>Геометрические величины</w:t>
      </w:r>
      <w:bookmarkEnd w:id="8"/>
      <w:bookmarkEnd w:id="9"/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 xml:space="preserve">Площадь геометрической фигуры. </w:t>
      </w:r>
    </w:p>
    <w:p w:rsidR="000F1E65" w:rsidRPr="00745BAA" w:rsidRDefault="000F1E65" w:rsidP="00223010">
      <w:pPr>
        <w:pStyle w:val="4"/>
        <w:spacing w:line="276" w:lineRule="auto"/>
        <w:ind w:firstLine="567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Toc280176147"/>
      <w:bookmarkStart w:id="11" w:name="_Toc280176723"/>
      <w:r w:rsidRPr="00745BAA"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информацией</w:t>
      </w:r>
      <w:bookmarkEnd w:id="10"/>
      <w:bookmarkEnd w:id="11"/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0F1E65" w:rsidRPr="00745BAA" w:rsidRDefault="000F1E65" w:rsidP="002230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AA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0F1E65" w:rsidRDefault="000F1E65" w:rsidP="002230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5F68" w:rsidRPr="0090696C" w:rsidRDefault="00E55F68" w:rsidP="00D82FDB">
      <w:pPr>
        <w:jc w:val="center"/>
        <w:rPr>
          <w:rFonts w:ascii="Times New Roman" w:hAnsi="Times New Roman" w:cs="Times New Roman"/>
          <w:b/>
        </w:rPr>
        <w:sectPr w:rsidR="00E55F68" w:rsidRPr="0090696C" w:rsidSect="00301A0B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223010" w:rsidRPr="00223010" w:rsidRDefault="00223010" w:rsidP="00223010">
      <w:pPr>
        <w:pStyle w:val="af0"/>
        <w:keepNext/>
        <w:numPr>
          <w:ilvl w:val="0"/>
          <w:numId w:val="35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0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31609" w:type="dxa"/>
        <w:tblInd w:w="-601" w:type="dxa"/>
        <w:tblLayout w:type="fixed"/>
        <w:tblLook w:val="04A0"/>
      </w:tblPr>
      <w:tblGrid>
        <w:gridCol w:w="669"/>
        <w:gridCol w:w="880"/>
        <w:gridCol w:w="11"/>
        <w:gridCol w:w="676"/>
        <w:gridCol w:w="14"/>
        <w:gridCol w:w="2003"/>
        <w:gridCol w:w="11"/>
        <w:gridCol w:w="914"/>
        <w:gridCol w:w="2494"/>
        <w:gridCol w:w="3094"/>
        <w:gridCol w:w="2711"/>
        <w:gridCol w:w="2116"/>
        <w:gridCol w:w="1086"/>
        <w:gridCol w:w="14930"/>
      </w:tblGrid>
      <w:tr w:rsidR="003F2FD6" w:rsidRPr="0090696C" w:rsidTr="009E7411">
        <w:trPr>
          <w:gridAfter w:val="2"/>
          <w:wAfter w:w="16016" w:type="dxa"/>
        </w:trPr>
        <w:tc>
          <w:tcPr>
            <w:tcW w:w="15593" w:type="dxa"/>
            <w:gridSpan w:val="12"/>
          </w:tcPr>
          <w:p w:rsidR="003F2FD6" w:rsidRPr="0090696C" w:rsidRDefault="00E55F68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</w:t>
            </w:r>
            <w:r w:rsidR="003F2FD6" w:rsidRPr="0090696C">
              <w:rPr>
                <w:rFonts w:ascii="Times New Roman" w:hAnsi="Times New Roman" w:cs="Times New Roman"/>
                <w:b/>
              </w:rPr>
              <w:t xml:space="preserve">атематика </w:t>
            </w:r>
          </w:p>
        </w:tc>
      </w:tr>
      <w:tr w:rsidR="003F2FD6" w:rsidRPr="0090696C" w:rsidTr="009E7411">
        <w:trPr>
          <w:gridAfter w:val="2"/>
          <w:wAfter w:w="16016" w:type="dxa"/>
        </w:trPr>
        <w:tc>
          <w:tcPr>
            <w:tcW w:w="669" w:type="dxa"/>
            <w:vMerge w:val="restart"/>
          </w:tcPr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№</w:t>
            </w:r>
          </w:p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п/п</w:t>
            </w:r>
          </w:p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  <w:tr2bl w:val="nil"/>
            </w:tcBorders>
          </w:tcPr>
          <w:p w:rsidR="003F2FD6" w:rsidRPr="0090696C" w:rsidRDefault="00712B71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2014" w:type="dxa"/>
            <w:gridSpan w:val="2"/>
            <w:vMerge w:val="restart"/>
          </w:tcPr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FD6" w:rsidRPr="0090696C" w:rsidRDefault="00B96EC1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712B71" w:rsidRPr="0090696C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14" w:type="dxa"/>
            <w:vMerge w:val="restart"/>
          </w:tcPr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94" w:type="dxa"/>
            <w:vMerge w:val="restart"/>
          </w:tcPr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FD6" w:rsidRPr="0090696C" w:rsidRDefault="00B96EC1" w:rsidP="00B96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Основные в</w:t>
            </w:r>
            <w:r w:rsidR="00712B71" w:rsidRPr="0090696C">
              <w:rPr>
                <w:rFonts w:ascii="Times New Roman" w:hAnsi="Times New Roman" w:cs="Times New Roman"/>
                <w:b/>
              </w:rPr>
              <w:t>иды деятельности учащихся</w:t>
            </w:r>
          </w:p>
        </w:tc>
        <w:tc>
          <w:tcPr>
            <w:tcW w:w="7921" w:type="dxa"/>
            <w:gridSpan w:val="3"/>
          </w:tcPr>
          <w:p w:rsidR="003F2FD6" w:rsidRPr="0090696C" w:rsidRDefault="003F2FD6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DC1276" w:rsidRPr="0090696C" w:rsidTr="009E7411">
        <w:trPr>
          <w:gridAfter w:val="2"/>
          <w:wAfter w:w="16016" w:type="dxa"/>
          <w:cantSplit/>
          <w:trHeight w:val="1283"/>
        </w:trPr>
        <w:tc>
          <w:tcPr>
            <w:tcW w:w="669" w:type="dxa"/>
            <w:vMerge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tr2bl w:val="nil"/>
            </w:tcBorders>
            <w:textDirection w:val="btLr"/>
          </w:tcPr>
          <w:p w:rsidR="005559BC" w:rsidRPr="0090696C" w:rsidRDefault="00674C3C" w:rsidP="00B96EC1">
            <w:pPr>
              <w:ind w:left="113" w:right="113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</w:t>
            </w:r>
            <w:r w:rsidR="00B96EC1" w:rsidRPr="0090696C">
              <w:rPr>
                <w:rFonts w:ascii="Times New Roman" w:hAnsi="Times New Roman" w:cs="Times New Roman"/>
              </w:rPr>
              <w:t>лановые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tr2bl w:val="nil"/>
            </w:tcBorders>
            <w:textDirection w:val="btLr"/>
          </w:tcPr>
          <w:p w:rsidR="005559BC" w:rsidRPr="0090696C" w:rsidRDefault="00B96EC1" w:rsidP="001F3A86">
            <w:pPr>
              <w:ind w:left="113" w:right="113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скорректированные </w:t>
            </w:r>
          </w:p>
        </w:tc>
        <w:tc>
          <w:tcPr>
            <w:tcW w:w="2014" w:type="dxa"/>
            <w:gridSpan w:val="2"/>
            <w:vMerge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vMerge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711" w:type="dxa"/>
          </w:tcPr>
          <w:p w:rsidR="005559BC" w:rsidRPr="0090696C" w:rsidRDefault="00712B71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116" w:type="dxa"/>
          </w:tcPr>
          <w:p w:rsidR="005559BC" w:rsidRPr="0090696C" w:rsidRDefault="005559BC" w:rsidP="00D8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3F2FD6" w:rsidRPr="0090696C" w:rsidTr="009E7411">
        <w:trPr>
          <w:gridAfter w:val="2"/>
          <w:wAfter w:w="16016" w:type="dxa"/>
          <w:cantSplit/>
          <w:trHeight w:val="171"/>
        </w:trPr>
        <w:tc>
          <w:tcPr>
            <w:tcW w:w="15593" w:type="dxa"/>
            <w:gridSpan w:val="12"/>
          </w:tcPr>
          <w:p w:rsidR="003F2FD6" w:rsidRPr="0090696C" w:rsidRDefault="001A39CC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Числа от 1 до 100. Нумерация (16 часов)</w:t>
            </w:r>
          </w:p>
        </w:tc>
      </w:tr>
      <w:tr w:rsidR="00DC1276" w:rsidRPr="0090696C" w:rsidTr="009E7411">
        <w:trPr>
          <w:gridAfter w:val="2"/>
          <w:wAfter w:w="16016" w:type="dxa"/>
          <w:cantSplit/>
          <w:trHeight w:val="897"/>
        </w:trPr>
        <w:tc>
          <w:tcPr>
            <w:tcW w:w="669" w:type="dxa"/>
          </w:tcPr>
          <w:p w:rsidR="005559BC" w:rsidRPr="0090696C" w:rsidRDefault="005559BC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0" w:type="dxa"/>
            <w:tcBorders>
              <w:tr2bl w:val="nil"/>
            </w:tcBorders>
          </w:tcPr>
          <w:p w:rsidR="005559BC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5559BC" w:rsidRPr="0090696C" w:rsidRDefault="005559BC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914" w:type="dxa"/>
            <w:textDirection w:val="btLr"/>
          </w:tcPr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559BC" w:rsidRPr="0090696C" w:rsidRDefault="005548CD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(актуализация знаний, математический диктант с самопроверкой по образцу.</w:t>
            </w:r>
          </w:p>
        </w:tc>
        <w:tc>
          <w:tcPr>
            <w:tcW w:w="3094" w:type="dxa"/>
          </w:tcPr>
          <w:p w:rsidR="005559BC" w:rsidRPr="0090696C" w:rsidRDefault="005559BC" w:rsidP="00BB3283">
            <w:pPr>
              <w:pStyle w:val="a4"/>
              <w:ind w:right="-166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находить значения выражений; решать простые задачи; знание последовательности чисел; решать примеры в пределах 20</w:t>
            </w:r>
          </w:p>
        </w:tc>
        <w:tc>
          <w:tcPr>
            <w:tcW w:w="2711" w:type="dxa"/>
          </w:tcPr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пересчитывать предметы</w:t>
            </w:r>
          </w:p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результат натуральным числом</w:t>
            </w:r>
          </w:p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сравнивать числа</w:t>
            </w:r>
          </w:p>
        </w:tc>
        <w:tc>
          <w:tcPr>
            <w:tcW w:w="2116" w:type="dxa"/>
          </w:tcPr>
          <w:p w:rsidR="005559BC" w:rsidRPr="0090696C" w:rsidRDefault="005559BC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Личная мотивация, принятие образа «хороший» ученик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697"/>
        </w:trPr>
        <w:tc>
          <w:tcPr>
            <w:tcW w:w="669" w:type="dxa"/>
          </w:tcPr>
          <w:p w:rsidR="006535C5" w:rsidRPr="0090696C" w:rsidRDefault="006535C5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Выполнять действия, сравнивать, оценивать свои знания- работа в паре.</w:t>
            </w:r>
          </w:p>
        </w:tc>
        <w:tc>
          <w:tcPr>
            <w:tcW w:w="30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</w:t>
            </w:r>
          </w:p>
        </w:tc>
        <w:tc>
          <w:tcPr>
            <w:tcW w:w="2711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пересчитывать предметы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обнаруживать и устанавливать ошибки логического характера и ошибки вычислительного характера</w:t>
            </w:r>
          </w:p>
        </w:tc>
        <w:tc>
          <w:tcPr>
            <w:tcW w:w="2116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565"/>
        </w:trPr>
        <w:tc>
          <w:tcPr>
            <w:tcW w:w="669" w:type="dxa"/>
          </w:tcPr>
          <w:p w:rsidR="006535C5" w:rsidRPr="0090696C" w:rsidRDefault="006535C5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Десяток. Счет десятками до 100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 работа- образовывать, называть и записывать числа в пределах 100</w:t>
            </w:r>
          </w:p>
        </w:tc>
        <w:tc>
          <w:tcPr>
            <w:tcW w:w="30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Знание, что такое «десяток», как образуются числа, состоящие из десятков, название данных чисел; умение решать задачи в одно или два действия</w:t>
            </w:r>
          </w:p>
        </w:tc>
        <w:tc>
          <w:tcPr>
            <w:tcW w:w="2711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выбирать действия в соответствии с поставленной задачей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слушать собеседника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развивать умение решать задачи</w:t>
            </w:r>
          </w:p>
        </w:tc>
        <w:tc>
          <w:tcPr>
            <w:tcW w:w="2116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Целостный ориентированный взгляд на мир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403"/>
        </w:trPr>
        <w:tc>
          <w:tcPr>
            <w:tcW w:w="669" w:type="dxa"/>
          </w:tcPr>
          <w:p w:rsidR="006535C5" w:rsidRPr="0090696C" w:rsidRDefault="006535C5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Устная нумерация чисел от 11 до 100. Тест № 1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паре-образовывать, называть числа в пределах 100, упорядочивать задуманные числа, устанавливать правило, по которому составлена числовая последовательность</w:t>
            </w:r>
          </w:p>
        </w:tc>
        <w:tc>
          <w:tcPr>
            <w:tcW w:w="30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</w:p>
        </w:tc>
        <w:tc>
          <w:tcPr>
            <w:tcW w:w="2711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умение планировать свои действия с поставленной задачей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аргументировать свою позицию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осознанно строить свои сообщения</w:t>
            </w:r>
          </w:p>
        </w:tc>
        <w:tc>
          <w:tcPr>
            <w:tcW w:w="2116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D82F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Письменная нумерация чисел до 100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(закрепление вычислительных навыков и развитие логического мышления).</w:t>
            </w:r>
          </w:p>
        </w:tc>
        <w:tc>
          <w:tcPr>
            <w:tcW w:w="3094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</w:p>
        </w:tc>
        <w:tc>
          <w:tcPr>
            <w:tcW w:w="2711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аргументировать свою позицию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проверять правильность выполнения вычислений изученными способами </w:t>
            </w:r>
          </w:p>
        </w:tc>
        <w:tc>
          <w:tcPr>
            <w:tcW w:w="2116" w:type="dxa"/>
          </w:tcPr>
          <w:p w:rsidR="006535C5" w:rsidRPr="0090696C" w:rsidRDefault="006535C5" w:rsidP="00D82F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изучаемому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6535C5" w:rsidRPr="0090696C" w:rsidRDefault="00FD6AFB" w:rsidP="006535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535C5"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выведение правила при консультативной помощи учителя.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аргументировать свою позицию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обнаруживать и устранять ошибки логического характера и ошибки вычислительного характера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Рефлексивная самооценка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Единицы измерения длины: миллиметр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C12CC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и индивидуальная работа- закрепление решения задач, усвоение единиц измерения длины.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Усвоить понятия: однозначное, двузначное число; умение сравнивать единицы измерения; самостоятельно делать краткую запись и решать задачи; уметь решать выражения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фиксировать результаты разными способами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использовать речь для планирования и регуляции своей деятельности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собирать требуемую информацию из указанных источников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понятий: написание контрольной работы , самопроверка.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Проверить прочность усвоения материала курса математики первого класса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рассуждать самостоятельно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актуализировать свои знания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935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6535C5" w:rsidRPr="0090696C" w:rsidRDefault="006535C5" w:rsidP="00B33D3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(коррекция знаний, выполнение в тетрадях и у доски заданий, вызвавших затруднения)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нумерации в пределах 100, умение определять разрядный состав чисел, преобразовывать величины, решать задачи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с поставленной задачей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рассуждать самостоятельно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владеть знаниями таблицы сложения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Рефлексивная самооценка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679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Наименьшее трехзначное число. Сотня 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: выполнение задания творческого и поискового характера, применение  знаний и способов  действий в измененных условиях.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с поставленной задачей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рассуждать самостоятельно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владеть знаниями таблицы сложения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C9000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Метр. Таблица единиц длины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31300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Исследование  новой  единицы измерения, создание таблицы мер длины.</w:t>
            </w:r>
          </w:p>
        </w:tc>
        <w:tc>
          <w:tcPr>
            <w:tcW w:w="3094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</w:t>
            </w:r>
          </w:p>
        </w:tc>
        <w:tc>
          <w:tcPr>
            <w:tcW w:w="2711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фиксировать результаты разными способами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сравнивать и обобщать информацию</w:t>
            </w:r>
          </w:p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собирать требуемую информацию из указанных источников</w:t>
            </w:r>
          </w:p>
        </w:tc>
        <w:tc>
          <w:tcPr>
            <w:tcW w:w="2116" w:type="dxa"/>
          </w:tcPr>
          <w:p w:rsidR="006535C5" w:rsidRPr="0090696C" w:rsidRDefault="006535C5" w:rsidP="00C9000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340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комментированием, отработка вычислительных навыков.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нумерации чисел в пределах 100, умение определять разрядный состав чисел, преобразовывать величины, решать задачи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проверять правильность выполнения вычислений изученными способами</w:t>
            </w:r>
          </w:p>
        </w:tc>
        <w:tc>
          <w:tcPr>
            <w:tcW w:w="2116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Единицы стоимости: рубль, копейка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 Открытие новых знаний (самостоятельное знакомство  с новой темой по учебнику).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сравнивать и обобщать информацию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фиксировать результаты разными способами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собирать требуемую информацию из указанных источников</w:t>
            </w:r>
          </w:p>
        </w:tc>
        <w:tc>
          <w:tcPr>
            <w:tcW w:w="2116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550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Обратные задачи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паре: 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задачи, обратные данной, составлять схемы к задачам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сравнивать и обобщать информацию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фиксировать результаты разными способами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собирать требуемую информацию из указанных источников</w:t>
            </w:r>
          </w:p>
        </w:tc>
        <w:tc>
          <w:tcPr>
            <w:tcW w:w="2116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629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2 по теме «Нумерация чисел от 1 до 100»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6535C5" w:rsidRPr="0090696C" w:rsidRDefault="006535C5" w:rsidP="005D14B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контрольной функции, контроль и самоконтроль изученных понятий.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преобразовывать величины; знание разрядного состава числа, умение решать задачи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Актуализировать свои знания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80" w:type="dxa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ошибками. Единицы стоимости: рубль, копейка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работа-анализ типичных ошибок.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самоконтроль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адекватной оценки своих достижений.</w:t>
            </w:r>
          </w:p>
        </w:tc>
      </w:tr>
      <w:tr w:rsidR="003D4B2B" w:rsidRPr="009A37A4" w:rsidTr="009E7411">
        <w:trPr>
          <w:gridAfter w:val="2"/>
          <w:wAfter w:w="16016" w:type="dxa"/>
          <w:cantSplit/>
          <w:trHeight w:val="74"/>
        </w:trPr>
        <w:tc>
          <w:tcPr>
            <w:tcW w:w="15593" w:type="dxa"/>
            <w:gridSpan w:val="12"/>
          </w:tcPr>
          <w:p w:rsidR="003D4B2B" w:rsidRPr="0090696C" w:rsidRDefault="003D4B2B" w:rsidP="00C75A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Сложение и вычитание чисел от 1 до 100 (71 час)+ 2 часа повторение</w:t>
            </w:r>
          </w:p>
        </w:tc>
      </w:tr>
      <w:tr w:rsidR="006535C5" w:rsidRPr="009A37A4" w:rsidTr="009E7411">
        <w:trPr>
          <w:gridAfter w:val="2"/>
          <w:wAfter w:w="16016" w:type="dxa"/>
          <w:cantSplit/>
          <w:trHeight w:val="1933"/>
        </w:trPr>
        <w:tc>
          <w:tcPr>
            <w:tcW w:w="669" w:type="dxa"/>
          </w:tcPr>
          <w:p w:rsidR="006535C5" w:rsidRPr="0090696C" w:rsidRDefault="006535C5" w:rsidP="00B43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Единицы стоимости: рубль, копейка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Индивидуальные задания; задания поискового характера, применять знания и способы действий в измененных условиях</w:t>
            </w:r>
          </w:p>
        </w:tc>
        <w:tc>
          <w:tcPr>
            <w:tcW w:w="3094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о том. Что 1 рубль равен 100 копейкам, умение определять разрядный состав числа, роль каждой цифры в числе</w:t>
            </w:r>
          </w:p>
        </w:tc>
        <w:tc>
          <w:tcPr>
            <w:tcW w:w="2711" w:type="dxa"/>
          </w:tcPr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сравнивать и обобщать информацию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фиксировать результаты разными способами</w:t>
            </w:r>
          </w:p>
          <w:p w:rsidR="006535C5" w:rsidRPr="0090696C" w:rsidRDefault="006535C5" w:rsidP="00B439B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собирать требуемую информацию из указанных источников</w:t>
            </w:r>
          </w:p>
        </w:tc>
        <w:tc>
          <w:tcPr>
            <w:tcW w:w="2116" w:type="dxa"/>
          </w:tcPr>
          <w:p w:rsidR="006535C5" w:rsidRPr="0090696C" w:rsidRDefault="006535C5" w:rsidP="007344D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6535C5" w:rsidRPr="0090696C" w:rsidRDefault="006535C5" w:rsidP="00EB40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Обратные задачи. Сумма и разность отрезков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Общие виды деятельности: оценивать, делать выводы. Моделировать с помощью схематических чертежей зависимость между величинами в задачах на нахождение неизвестного слагаемого, неизвестного уменьшаемого, неизвестного вычитаемого</w:t>
            </w:r>
          </w:p>
        </w:tc>
        <w:tc>
          <w:tcPr>
            <w:tcW w:w="3094" w:type="dxa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задачи, обратные данной, составлять схемы к задачам; усвоить понятие «отрезок»; уметь решать выражения</w:t>
            </w:r>
          </w:p>
        </w:tc>
        <w:tc>
          <w:tcPr>
            <w:tcW w:w="2711" w:type="dxa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наблюдать за изменением решения задачи при изменении ее условия</w:t>
            </w:r>
          </w:p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моделировать содержащиеся в тексте задачи зависимости</w:t>
            </w:r>
          </w:p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анализировать, прогнозировать результат решения</w:t>
            </w:r>
          </w:p>
        </w:tc>
        <w:tc>
          <w:tcPr>
            <w:tcW w:w="2116" w:type="dxa"/>
          </w:tcPr>
          <w:p w:rsidR="006535C5" w:rsidRPr="0090696C" w:rsidRDefault="006535C5" w:rsidP="00EB401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651"/>
        </w:trPr>
        <w:tc>
          <w:tcPr>
            <w:tcW w:w="669" w:type="dxa"/>
          </w:tcPr>
          <w:p w:rsidR="006535C5" w:rsidRPr="0090696C" w:rsidRDefault="006535C5" w:rsidP="000B4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Задачи на нахождение неизвестного уменьшаемого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Практическая работа: моделировать с помощью схематических чертежей зависимость между величинами в задачах на нахождение неизвестного слагаемого, неизвестного уменьшаемого, неизвестного вычитаемого</w:t>
            </w:r>
          </w:p>
        </w:tc>
        <w:tc>
          <w:tcPr>
            <w:tcW w:w="30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</w:t>
            </w:r>
          </w:p>
        </w:tc>
        <w:tc>
          <w:tcPr>
            <w:tcW w:w="2711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наблюдать за изменением решения задачи при изменении ее условия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моделировать содержащиеся в тексте задачи зависимости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анализировать, прогнозировать результат решения</w:t>
            </w:r>
          </w:p>
        </w:tc>
        <w:tc>
          <w:tcPr>
            <w:tcW w:w="2116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250"/>
        </w:trPr>
        <w:tc>
          <w:tcPr>
            <w:tcW w:w="669" w:type="dxa"/>
          </w:tcPr>
          <w:p w:rsidR="006535C5" w:rsidRPr="0090696C" w:rsidRDefault="006535C5" w:rsidP="000B4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 на нахождение неизвестного вычитаемого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работа: закрепление навыков  решения задач.</w:t>
            </w:r>
          </w:p>
        </w:tc>
        <w:tc>
          <w:tcPr>
            <w:tcW w:w="30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</w:t>
            </w:r>
          </w:p>
        </w:tc>
        <w:tc>
          <w:tcPr>
            <w:tcW w:w="2711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моделировать содержащиеся в тексте задачи зависимости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2116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2542"/>
        </w:trPr>
        <w:tc>
          <w:tcPr>
            <w:tcW w:w="669" w:type="dxa"/>
          </w:tcPr>
          <w:p w:rsidR="006535C5" w:rsidRPr="0090696C" w:rsidRDefault="006535C5" w:rsidP="000B4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6535C5" w:rsidRPr="0090696C" w:rsidRDefault="006535C5" w:rsidP="006535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задач. Закрепление изученного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измененных условиях: работа в группах.</w:t>
            </w:r>
          </w:p>
        </w:tc>
        <w:tc>
          <w:tcPr>
            <w:tcW w:w="3094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</w:t>
            </w:r>
          </w:p>
        </w:tc>
        <w:tc>
          <w:tcPr>
            <w:tcW w:w="2711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самоконтроль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2116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изучаемому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51"/>
        </w:trPr>
        <w:tc>
          <w:tcPr>
            <w:tcW w:w="669" w:type="dxa"/>
          </w:tcPr>
          <w:p w:rsidR="006535C5" w:rsidRPr="0090696C" w:rsidRDefault="006535C5" w:rsidP="000B4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6535C5" w:rsidRPr="0090696C" w:rsidRDefault="00FD6AFB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6535C5"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Час. Минута. Определение времени по часам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5D14B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парах- открытие новых знаний в  ходе выполнения практической работы.</w:t>
            </w:r>
          </w:p>
        </w:tc>
        <w:tc>
          <w:tcPr>
            <w:tcW w:w="30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единиц измерения времени «час, минута»; умение решать обратные и составные задачи; умение каллиграфически писать цифры</w:t>
            </w:r>
          </w:p>
        </w:tc>
        <w:tc>
          <w:tcPr>
            <w:tcW w:w="2711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самоконтроль</w:t>
            </w:r>
          </w:p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2116" w:type="dxa"/>
          </w:tcPr>
          <w:p w:rsidR="006535C5" w:rsidRPr="0090696C" w:rsidRDefault="006535C5" w:rsidP="000B4A5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беречь свое и чужое время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2045"/>
        </w:trPr>
        <w:tc>
          <w:tcPr>
            <w:tcW w:w="669" w:type="dxa"/>
          </w:tcPr>
          <w:p w:rsidR="006535C5" w:rsidRPr="0090696C" w:rsidRDefault="006535C5" w:rsidP="005A25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Длина ломаной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с именованными величинами: вычислять длину ломаной и периметр многоугольника</w:t>
            </w:r>
          </w:p>
        </w:tc>
        <w:tc>
          <w:tcPr>
            <w:tcW w:w="30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самостоятельно чертить ломаную и находить ее длину</w:t>
            </w:r>
          </w:p>
        </w:tc>
        <w:tc>
          <w:tcPr>
            <w:tcW w:w="2711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инициативу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делать выводы на основе анализа предъявленного банка данных</w:t>
            </w:r>
          </w:p>
        </w:tc>
        <w:tc>
          <w:tcPr>
            <w:tcW w:w="2116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изучаемому материалу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607"/>
        </w:trPr>
        <w:tc>
          <w:tcPr>
            <w:tcW w:w="669" w:type="dxa"/>
          </w:tcPr>
          <w:p w:rsidR="006535C5" w:rsidRPr="0090696C" w:rsidRDefault="006535C5" w:rsidP="005A25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6535C5" w:rsidRPr="0090696C" w:rsidRDefault="006535C5" w:rsidP="00D0503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задания творческого и поискового характера,  диагностика выполнения работы.</w:t>
            </w:r>
          </w:p>
        </w:tc>
        <w:tc>
          <w:tcPr>
            <w:tcW w:w="30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</w:t>
            </w:r>
          </w:p>
        </w:tc>
        <w:tc>
          <w:tcPr>
            <w:tcW w:w="2711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 помощью логических слов-связок определять их истинность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самоконтроль</w:t>
            </w:r>
          </w:p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конструировать составные высказывания из двух простых высказываний</w:t>
            </w:r>
          </w:p>
        </w:tc>
        <w:tc>
          <w:tcPr>
            <w:tcW w:w="2116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15"/>
        </w:trPr>
        <w:tc>
          <w:tcPr>
            <w:tcW w:w="669" w:type="dxa"/>
          </w:tcPr>
          <w:p w:rsidR="006535C5" w:rsidRPr="0090696C" w:rsidRDefault="006535C5" w:rsidP="005A25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6535C5" w:rsidRPr="0090696C" w:rsidRDefault="006535C5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Тест № 2 по теме «Задача»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Соотносить результат проведенного самоконтроля с целями, поставленными при изучении темы, оценивать их и делать выводы- самопроверка и самоанализ.</w:t>
            </w:r>
          </w:p>
        </w:tc>
        <w:tc>
          <w:tcPr>
            <w:tcW w:w="3094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разрядного состава чисел; знание таблиц сложения и вычитания в пределах 20; умение решать примеры устно с круглыми числами; умение сравнивать именованные числа, решать задачи</w:t>
            </w:r>
          </w:p>
        </w:tc>
        <w:tc>
          <w:tcPr>
            <w:tcW w:w="2711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самоконтроль</w:t>
            </w:r>
          </w:p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анализировать текст задачи с целью выбора арифметических действий для ее решения</w:t>
            </w:r>
          </w:p>
        </w:tc>
        <w:tc>
          <w:tcPr>
            <w:tcW w:w="2116" w:type="dxa"/>
          </w:tcPr>
          <w:p w:rsidR="006535C5" w:rsidRPr="0090696C" w:rsidRDefault="006535C5" w:rsidP="005A25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A26D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Порядок действий в выражениях со скобками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через решение проблемной  ситуации. Коллективная работа с комментированием.</w:t>
            </w:r>
          </w:p>
        </w:tc>
        <w:tc>
          <w:tcPr>
            <w:tcW w:w="3094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выражения со скобками; умение правильно называть числа при действии сложения (вычитания); умение решать составные задачи, опираясь на схему, чертеж; умение сравнивать геометрические фигуры и измерять их</w:t>
            </w:r>
          </w:p>
        </w:tc>
        <w:tc>
          <w:tcPr>
            <w:tcW w:w="2711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6535C5" w:rsidRPr="0090696C" w:rsidRDefault="006535C5" w:rsidP="00A26D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-вычислять значения выражений со скобками и без них на доске.</w:t>
            </w:r>
          </w:p>
        </w:tc>
        <w:tc>
          <w:tcPr>
            <w:tcW w:w="3094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выражением; самостоятельно составлять выражение и решать его; сравнивать именованные числа</w:t>
            </w:r>
          </w:p>
        </w:tc>
        <w:tc>
          <w:tcPr>
            <w:tcW w:w="2711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6535C5" w:rsidRPr="0090696C" w:rsidRDefault="006535C5" w:rsidP="00A26D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532"/>
        </w:trPr>
        <w:tc>
          <w:tcPr>
            <w:tcW w:w="669" w:type="dxa"/>
          </w:tcPr>
          <w:p w:rsidR="006535C5" w:rsidRPr="0090696C" w:rsidRDefault="006535C5" w:rsidP="0045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6535C5" w:rsidRPr="0090696C" w:rsidRDefault="006535C5" w:rsidP="006535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работа  по плану с коллективной проверкой.</w:t>
            </w:r>
          </w:p>
        </w:tc>
        <w:tc>
          <w:tcPr>
            <w:tcW w:w="3094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сравнивать два выражения; умения решать выражения; умение самостоятельно составлять краткую запись к задаче и решать ее</w:t>
            </w:r>
          </w:p>
        </w:tc>
        <w:tc>
          <w:tcPr>
            <w:tcW w:w="2711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6535C5" w:rsidRPr="0090696C" w:rsidTr="009E7411">
        <w:trPr>
          <w:gridAfter w:val="2"/>
          <w:wAfter w:w="16016" w:type="dxa"/>
          <w:cantSplit/>
          <w:trHeight w:val="1899"/>
        </w:trPr>
        <w:tc>
          <w:tcPr>
            <w:tcW w:w="669" w:type="dxa"/>
          </w:tcPr>
          <w:p w:rsidR="006535C5" w:rsidRPr="0090696C" w:rsidRDefault="006535C5" w:rsidP="0045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50439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6535C5" w:rsidRPr="0090696C" w:rsidRDefault="00504398" w:rsidP="0050439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6535C5" w:rsidRPr="0090696C" w:rsidRDefault="006535C5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914" w:type="dxa"/>
            <w:textDirection w:val="btLr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работа-вычислять периметр прямоугольника</w:t>
            </w:r>
          </w:p>
        </w:tc>
        <w:tc>
          <w:tcPr>
            <w:tcW w:w="3094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</w:t>
            </w:r>
          </w:p>
        </w:tc>
        <w:tc>
          <w:tcPr>
            <w:tcW w:w="2711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6535C5" w:rsidRPr="0090696C" w:rsidRDefault="006535C5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64"/>
        </w:trPr>
        <w:tc>
          <w:tcPr>
            <w:tcW w:w="669" w:type="dxa"/>
          </w:tcPr>
          <w:p w:rsidR="00504398" w:rsidRPr="0090696C" w:rsidRDefault="00504398" w:rsidP="0045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Свойства сложения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комментированием.</w:t>
            </w:r>
          </w:p>
        </w:tc>
        <w:tc>
          <w:tcPr>
            <w:tcW w:w="3094" w:type="dxa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группировать слагаемые и складывать их; умение измерять стороны геометрических фигур и складывать их; умение решать геометрические задачи; умение решать задачи, обратные данной</w:t>
            </w:r>
          </w:p>
        </w:tc>
        <w:tc>
          <w:tcPr>
            <w:tcW w:w="2711" w:type="dxa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вычислений</w:t>
            </w:r>
          </w:p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проверять правильность выполнения вычислений изученными способами</w:t>
            </w:r>
          </w:p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450C2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504398" w:rsidRPr="0090696C" w:rsidRDefault="00504398" w:rsidP="00E566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за 1 четверть № 3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«Единицы длины и времени» и «Выражения»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Решать числовые выражения; составлять равенства и неравенства; сравнивать выражения и именованные числа; самим составлять условие</w:t>
            </w:r>
          </w:p>
        </w:tc>
        <w:tc>
          <w:tcPr>
            <w:tcW w:w="2711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50"/>
        </w:trPr>
        <w:tc>
          <w:tcPr>
            <w:tcW w:w="669" w:type="dxa"/>
          </w:tcPr>
          <w:p w:rsidR="00504398" w:rsidRPr="0090696C" w:rsidRDefault="00504398" w:rsidP="00E566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24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представлять число в виде суммы разрядных слагаемых; знание названий чисел при действии сложения и вычитания; решать и сравнивать выражения; умение находить периметр геометрических фигур; решать задачи с двумя неизвестными</w:t>
            </w:r>
          </w:p>
        </w:tc>
        <w:tc>
          <w:tcPr>
            <w:tcW w:w="2711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31"/>
        </w:trPr>
        <w:tc>
          <w:tcPr>
            <w:tcW w:w="669" w:type="dxa"/>
          </w:tcPr>
          <w:p w:rsidR="00504398" w:rsidRPr="0090696C" w:rsidRDefault="00504398" w:rsidP="00E566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Свойства сложения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парах -применять переместительное и сочетательное свойства сложения при вычислениях</w:t>
            </w:r>
          </w:p>
        </w:tc>
        <w:tc>
          <w:tcPr>
            <w:tcW w:w="30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</w:t>
            </w:r>
          </w:p>
        </w:tc>
        <w:tc>
          <w:tcPr>
            <w:tcW w:w="2711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59"/>
        </w:trPr>
        <w:tc>
          <w:tcPr>
            <w:tcW w:w="669" w:type="dxa"/>
          </w:tcPr>
          <w:p w:rsidR="00504398" w:rsidRPr="0090696C" w:rsidRDefault="00504398" w:rsidP="00FB751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Свойства сложения. Закрепление 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 взаимопроверкой.</w:t>
            </w:r>
          </w:p>
        </w:tc>
        <w:tc>
          <w:tcPr>
            <w:tcW w:w="3094" w:type="dxa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</w:t>
            </w:r>
          </w:p>
        </w:tc>
        <w:tc>
          <w:tcPr>
            <w:tcW w:w="2711" w:type="dxa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FB75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2098"/>
        </w:trPr>
        <w:tc>
          <w:tcPr>
            <w:tcW w:w="669" w:type="dxa"/>
          </w:tcPr>
          <w:p w:rsidR="00504398" w:rsidRPr="0090696C" w:rsidRDefault="00504398" w:rsidP="00E566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Ноября 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Подготовка к изучению устных приемов сложения и вычитания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 взаимопроверкой.</w:t>
            </w:r>
          </w:p>
        </w:tc>
        <w:tc>
          <w:tcPr>
            <w:tcW w:w="30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</w:t>
            </w:r>
          </w:p>
        </w:tc>
        <w:tc>
          <w:tcPr>
            <w:tcW w:w="2711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408"/>
        </w:trPr>
        <w:tc>
          <w:tcPr>
            <w:tcW w:w="669" w:type="dxa"/>
          </w:tcPr>
          <w:p w:rsidR="00504398" w:rsidRPr="0090696C" w:rsidRDefault="00504398" w:rsidP="00E566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вычислений для случаев вида 36+2, 36+20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тренировочных упражнений  в печатной тетради.</w:t>
            </w:r>
          </w:p>
        </w:tc>
        <w:tc>
          <w:tcPr>
            <w:tcW w:w="3094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новых приемов сложения; умение решать примеры в два действия, представлять число в виде суммы разрядных слагаемых, решать выражения и проводить взаимопроверку</w:t>
            </w:r>
          </w:p>
        </w:tc>
        <w:tc>
          <w:tcPr>
            <w:tcW w:w="2711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E5669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504398" w:rsidRPr="0090696C" w:rsidRDefault="00504398" w:rsidP="009472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вычислений для случаев вида 36-2 36-20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работа-закрепление вычислительного приёма.</w:t>
            </w:r>
          </w:p>
        </w:tc>
        <w:tc>
          <w:tcPr>
            <w:tcW w:w="3094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новых приемов вычитания и умение самостоятельно делать вывод; знание состава чисел второго десятка; по краткой записи составлять задачу и решать ее</w:t>
            </w:r>
          </w:p>
        </w:tc>
        <w:tc>
          <w:tcPr>
            <w:tcW w:w="2711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793"/>
        </w:trPr>
        <w:tc>
          <w:tcPr>
            <w:tcW w:w="669" w:type="dxa"/>
          </w:tcPr>
          <w:p w:rsidR="00504398" w:rsidRPr="0090696C" w:rsidRDefault="00504398" w:rsidP="009472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вычислений для случаев вида 26+4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Моделирование приёмов вычисления, работа в паре (закрепление нового материала)</w:t>
            </w:r>
          </w:p>
        </w:tc>
        <w:tc>
          <w:tcPr>
            <w:tcW w:w="3094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выражением; умение сравнивать именованные числа</w:t>
            </w:r>
          </w:p>
        </w:tc>
        <w:tc>
          <w:tcPr>
            <w:tcW w:w="2711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задачи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0428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973"/>
        </w:trPr>
        <w:tc>
          <w:tcPr>
            <w:tcW w:w="669" w:type="dxa"/>
          </w:tcPr>
          <w:p w:rsidR="00504398" w:rsidRPr="0090696C" w:rsidRDefault="00504398" w:rsidP="009472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вычислений для случаев 30-7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Моделирование приёмов вычисления, работа в паре (закрепление нового материала)</w:t>
            </w:r>
          </w:p>
        </w:tc>
        <w:tc>
          <w:tcPr>
            <w:tcW w:w="3094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всех случаев сложения и вычитания; умение решать задачи по действиям и выражением; составлять равенства и неравенства; анализировать и сравнивать</w:t>
            </w:r>
          </w:p>
        </w:tc>
        <w:tc>
          <w:tcPr>
            <w:tcW w:w="2711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428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428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504398" w:rsidRPr="0090696C" w:rsidRDefault="00504398" w:rsidP="000428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08"/>
        </w:trPr>
        <w:tc>
          <w:tcPr>
            <w:tcW w:w="669" w:type="dxa"/>
          </w:tcPr>
          <w:p w:rsidR="00504398" w:rsidRPr="0090696C" w:rsidRDefault="00504398" w:rsidP="009472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вычислений для случаев вида 60-24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работа  с  консультативной помощью учителя.</w:t>
            </w:r>
          </w:p>
        </w:tc>
        <w:tc>
          <w:tcPr>
            <w:tcW w:w="3094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записывать задачи по действиям с пояснением; узнать новые случаи приема вычитания; умение представлять числа в виде суммы разрядных слагаемых </w:t>
            </w:r>
          </w:p>
        </w:tc>
        <w:tc>
          <w:tcPr>
            <w:tcW w:w="2711" w:type="dxa"/>
          </w:tcPr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9472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18224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504398" w:rsidRPr="0090696C" w:rsidRDefault="00504398" w:rsidP="00A33C7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Индивидуальная работа- решение задач по образцу, самопроверка.  </w:t>
            </w:r>
          </w:p>
        </w:tc>
        <w:tc>
          <w:tcPr>
            <w:tcW w:w="3094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объяснить задачу по выражению; умение сравнивать выражения и производить взаимопроверку; умение сравнивать геометрически фигуры, находить периметр</w:t>
            </w:r>
          </w:p>
        </w:tc>
        <w:tc>
          <w:tcPr>
            <w:tcW w:w="2711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анализировать текст задачи с целью выбора необходимых действий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содержащиеся в тексте зависимости</w:t>
            </w:r>
          </w:p>
        </w:tc>
        <w:tc>
          <w:tcPr>
            <w:tcW w:w="2116" w:type="dxa"/>
          </w:tcPr>
          <w:p w:rsidR="00504398" w:rsidRPr="0090696C" w:rsidRDefault="00504398" w:rsidP="0018224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Бережное отношение к окружающему миру.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50"/>
        </w:trPr>
        <w:tc>
          <w:tcPr>
            <w:tcW w:w="669" w:type="dxa"/>
          </w:tcPr>
          <w:p w:rsidR="00504398" w:rsidRPr="0090696C" w:rsidRDefault="00504398" w:rsidP="00A33C7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Индивидуальная работа- решение задач по образцу, самопроверка.  </w:t>
            </w:r>
          </w:p>
        </w:tc>
        <w:tc>
          <w:tcPr>
            <w:tcW w:w="3094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Усвоить приемы решения задач на движение, умение выполнять чертеж к таким задачам; умение находить значение выражений и сравнивать их</w:t>
            </w:r>
          </w:p>
        </w:tc>
        <w:tc>
          <w:tcPr>
            <w:tcW w:w="2711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анализировать текст задачи с целью выбора необходимых действий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содержащиеся в тексте зависимости</w:t>
            </w:r>
          </w:p>
        </w:tc>
        <w:tc>
          <w:tcPr>
            <w:tcW w:w="2116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Бережное отношение к окружающему миру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496"/>
        </w:trPr>
        <w:tc>
          <w:tcPr>
            <w:tcW w:w="669" w:type="dxa"/>
          </w:tcPr>
          <w:p w:rsidR="00504398" w:rsidRPr="0090696C" w:rsidRDefault="00504398" w:rsidP="00A33C7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C342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Записывать решение составных задач с помощью выражения- групповая работа.</w:t>
            </w:r>
          </w:p>
        </w:tc>
        <w:tc>
          <w:tcPr>
            <w:tcW w:w="3094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и выражения изученных видов</w:t>
            </w:r>
          </w:p>
        </w:tc>
        <w:tc>
          <w:tcPr>
            <w:tcW w:w="2711" w:type="dxa"/>
          </w:tcPr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 решения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анализировать текст задачи с целью выбора необходимых действий</w:t>
            </w:r>
          </w:p>
          <w:p w:rsidR="00504398" w:rsidRPr="0090696C" w:rsidRDefault="00504398" w:rsidP="00A33C7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содержащиеся в тексте зависимости</w:t>
            </w:r>
          </w:p>
        </w:tc>
        <w:tc>
          <w:tcPr>
            <w:tcW w:w="2116" w:type="dxa"/>
          </w:tcPr>
          <w:p w:rsidR="00504398" w:rsidRPr="0090696C" w:rsidRDefault="00504398" w:rsidP="0018224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Бережное отношение к окружающему миру.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83"/>
        </w:trPr>
        <w:tc>
          <w:tcPr>
            <w:tcW w:w="669" w:type="dxa"/>
          </w:tcPr>
          <w:p w:rsidR="00504398" w:rsidRPr="0090696C" w:rsidRDefault="00504398" w:rsidP="00FD795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04398" w:rsidRPr="0090696C" w:rsidRDefault="00504398" w:rsidP="00383D6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 сложения вида 26+7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Индивидуальная работа  с  консультативной помощью учителя.</w:t>
            </w:r>
          </w:p>
        </w:tc>
        <w:tc>
          <w:tcPr>
            <w:tcW w:w="3094" w:type="dxa"/>
          </w:tcPr>
          <w:p w:rsidR="00504398" w:rsidRPr="0090696C" w:rsidRDefault="00504398" w:rsidP="00C342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складывать примеры вида 26+7 с комментированием; усвоить новый прием сложения; умение раскладывать числа на десятки и единицы; умение измерять длину отрезка, находить периметр треугольника</w:t>
            </w:r>
          </w:p>
        </w:tc>
        <w:tc>
          <w:tcPr>
            <w:tcW w:w="2711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727"/>
        </w:trPr>
        <w:tc>
          <w:tcPr>
            <w:tcW w:w="669" w:type="dxa"/>
          </w:tcPr>
          <w:p w:rsidR="00504398" w:rsidRPr="0090696C" w:rsidRDefault="00504398" w:rsidP="00FD795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вычитания вида 35-7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Моделирование приёмов вычисления, коллективная работа. </w:t>
            </w:r>
          </w:p>
        </w:tc>
        <w:tc>
          <w:tcPr>
            <w:tcW w:w="3094" w:type="dxa"/>
          </w:tcPr>
          <w:p w:rsidR="00504398" w:rsidRPr="0090696C" w:rsidRDefault="00504398" w:rsidP="00C342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вычитать примеры вида 35-7 с комментированием; умение записывать задачи разными способами; производить взаимопроверку; работать с геометрическим материалом</w:t>
            </w:r>
          </w:p>
        </w:tc>
        <w:tc>
          <w:tcPr>
            <w:tcW w:w="2711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прогнозировать результаты вычислений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проверять правильность выполнения вычислений изученными способами</w:t>
            </w:r>
          </w:p>
        </w:tc>
        <w:tc>
          <w:tcPr>
            <w:tcW w:w="2116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  <w:color w:val="1F497D" w:themeColor="text2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совершенствова-нию своих зна</w:t>
            </w:r>
            <w:r w:rsidRPr="0090696C">
              <w:rPr>
                <w:rFonts w:ascii="Times New Roman" w:hAnsi="Times New Roman" w:cs="Times New Roman"/>
                <w:color w:val="1F497D" w:themeColor="text2"/>
              </w:rPr>
              <w:t>ний.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FD795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изученных приемов сложения и вычитания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Комментирование  изученных вычислительных приёмов.</w:t>
            </w:r>
          </w:p>
        </w:tc>
        <w:tc>
          <w:tcPr>
            <w:tcW w:w="30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Знание приемов сложения и вычитания, изученных ранее; умение сравнивать именованные числа, выражения; находить периметр </w:t>
            </w:r>
          </w:p>
        </w:tc>
        <w:tc>
          <w:tcPr>
            <w:tcW w:w="2711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FD795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Актуализировать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2367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 с диагностикой  выполнения результатов  работы учителем.</w:t>
            </w:r>
          </w:p>
        </w:tc>
        <w:tc>
          <w:tcPr>
            <w:tcW w:w="30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измерять геометрические фигуры и сравнивать их; знание порядка действий в выражениях со скобками; умение записывать задачи с пояснением действий</w:t>
            </w:r>
          </w:p>
        </w:tc>
        <w:tc>
          <w:tcPr>
            <w:tcW w:w="2711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Актуализировать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51"/>
        </w:trPr>
        <w:tc>
          <w:tcPr>
            <w:tcW w:w="669" w:type="dxa"/>
          </w:tcPr>
          <w:p w:rsidR="00504398" w:rsidRPr="0090696C" w:rsidRDefault="00504398" w:rsidP="002367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Соотносить результат проведенного самоконтроля с целями, поставленными при изучении темы, оценивать их и делать выводы- групповая работа.</w:t>
            </w:r>
          </w:p>
        </w:tc>
        <w:tc>
          <w:tcPr>
            <w:tcW w:w="30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находить неизвестное слагаемое; решать магические квадраты; уметь делать чертеж и решать задачи на движение</w:t>
            </w:r>
          </w:p>
        </w:tc>
        <w:tc>
          <w:tcPr>
            <w:tcW w:w="2711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интерес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свою деятельность</w:t>
            </w:r>
          </w:p>
        </w:tc>
        <w:tc>
          <w:tcPr>
            <w:tcW w:w="2116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Актуализировать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2367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4 по теме «Устное сложение и вычитание в пределах 100»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выполнять сложение и вычитание в изученных случаях; решать выражения со скобками, составные задачи</w:t>
            </w:r>
          </w:p>
        </w:tc>
        <w:tc>
          <w:tcPr>
            <w:tcW w:w="2711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2367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выполнять сложение и вычитание в изученных случаях; решать выражения со скобками, составные задачи</w:t>
            </w:r>
          </w:p>
        </w:tc>
        <w:tc>
          <w:tcPr>
            <w:tcW w:w="2711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Актуализировать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391"/>
        </w:trPr>
        <w:tc>
          <w:tcPr>
            <w:tcW w:w="669" w:type="dxa"/>
          </w:tcPr>
          <w:p w:rsidR="00504398" w:rsidRPr="0090696C" w:rsidRDefault="00504398" w:rsidP="0023678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работа-вычисление буквенных выражений  с комментированием по алгоритму.</w:t>
            </w:r>
          </w:p>
        </w:tc>
        <w:tc>
          <w:tcPr>
            <w:tcW w:w="3094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«буквенные выражения», умение читать их и записывать; уметь выделять в задачах условие, вопрос, искомое число и составлять краткую запись; уметь решать задачу разными способами</w:t>
            </w:r>
          </w:p>
        </w:tc>
        <w:tc>
          <w:tcPr>
            <w:tcW w:w="2711" w:type="dxa"/>
          </w:tcPr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23678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18224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50"/>
        </w:trPr>
        <w:tc>
          <w:tcPr>
            <w:tcW w:w="669" w:type="dxa"/>
          </w:tcPr>
          <w:p w:rsidR="00504398" w:rsidRPr="0090696C" w:rsidRDefault="00504398" w:rsidP="0082031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с  выбором уровня  сложности и самопроверки по образцу на доске.</w:t>
            </w:r>
          </w:p>
        </w:tc>
        <w:tc>
          <w:tcPr>
            <w:tcW w:w="3094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читать и записывать буквенные выражения, находить их значение; решать примеры, используя прием группировки; составлять схемы к задачам; чертить отрезки заданной длины</w:t>
            </w:r>
          </w:p>
        </w:tc>
        <w:tc>
          <w:tcPr>
            <w:tcW w:w="2711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учебный интерес</w:t>
            </w: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одноклассниками</w:t>
            </w: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фиксировать результаты разными способами</w:t>
            </w:r>
          </w:p>
        </w:tc>
        <w:tc>
          <w:tcPr>
            <w:tcW w:w="2116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20"/>
        </w:trPr>
        <w:tc>
          <w:tcPr>
            <w:tcW w:w="669" w:type="dxa"/>
          </w:tcPr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с  выбором уровня  сложности и самопроверки по образцу </w:t>
            </w:r>
          </w:p>
        </w:tc>
        <w:tc>
          <w:tcPr>
            <w:tcW w:w="30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находить неизвестное слагаемое; решать математические квадраты; умение делать чертеж и решать задачи на движение</w:t>
            </w:r>
          </w:p>
        </w:tc>
        <w:tc>
          <w:tcPr>
            <w:tcW w:w="2711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учебный интерес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одноклассниками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фиксировать результаты разными способами</w:t>
            </w:r>
          </w:p>
        </w:tc>
        <w:tc>
          <w:tcPr>
            <w:tcW w:w="2116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82031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Уравнение 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закрепление решения уравнений по алгоритму на доске.</w:t>
            </w:r>
          </w:p>
        </w:tc>
        <w:tc>
          <w:tcPr>
            <w:tcW w:w="3094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</w:t>
            </w:r>
          </w:p>
        </w:tc>
        <w:tc>
          <w:tcPr>
            <w:tcW w:w="2711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82031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2960"/>
        </w:trPr>
        <w:tc>
          <w:tcPr>
            <w:tcW w:w="669" w:type="dxa"/>
          </w:tcPr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55.</w:t>
            </w: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Уравнение 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extDirection w:val="btLr"/>
          </w:tcPr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с  выбором уровня  сложности и самопроверки по образцу</w:t>
            </w:r>
          </w:p>
        </w:tc>
        <w:tc>
          <w:tcPr>
            <w:tcW w:w="30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составные задачи разными способами; правильно записывать уравнения и решать их с проверкой; сравнивать длины отрезков и ломаных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EA16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EA16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5 «Уравнение»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многоугольника</w:t>
            </w:r>
          </w:p>
        </w:tc>
        <w:tc>
          <w:tcPr>
            <w:tcW w:w="2711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задачи и выражения изученных видов, уравнения</w:t>
            </w:r>
          </w:p>
        </w:tc>
        <w:tc>
          <w:tcPr>
            <w:tcW w:w="2711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вычисления</w:t>
            </w:r>
          </w:p>
        </w:tc>
        <w:tc>
          <w:tcPr>
            <w:tcW w:w="2116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способности адекватно судить о причинах своего успеха (не успеха) в учении, уважать себя и верить в успех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51"/>
        </w:trPr>
        <w:tc>
          <w:tcPr>
            <w:tcW w:w="669" w:type="dxa"/>
          </w:tcPr>
          <w:p w:rsidR="00504398" w:rsidRPr="0090696C" w:rsidRDefault="00504398" w:rsidP="000960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</w:t>
            </w:r>
          </w:p>
        </w:tc>
        <w:tc>
          <w:tcPr>
            <w:tcW w:w="2711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эмоционально-положительного отношения ученика к школе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392"/>
        </w:trPr>
        <w:tc>
          <w:tcPr>
            <w:tcW w:w="669" w:type="dxa"/>
          </w:tcPr>
          <w:p w:rsidR="00504398" w:rsidRPr="0090696C" w:rsidRDefault="00504398" w:rsidP="000960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решение  и проверка примеров на сложение.</w:t>
            </w:r>
          </w:p>
        </w:tc>
        <w:tc>
          <w:tcPr>
            <w:tcW w:w="3094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Знание, что действие сложения можно проверить вычитанием; умение каллиграфически правильно записывать числа; решать логические задачи</w:t>
            </w:r>
          </w:p>
        </w:tc>
        <w:tc>
          <w:tcPr>
            <w:tcW w:w="2711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0960B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27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0696C">
              <w:rPr>
                <w:rFonts w:ascii="Times New Roman" w:hAnsi="Times New Roman" w:cs="Times New Roman"/>
                <w:color w:val="000000" w:themeColor="text1"/>
              </w:rPr>
              <w:t>Как запомнить письменные приёмы вычислений?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эмоционально-положительного отношения ученика к школе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267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решение  и проверка примеров на сложение.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Знание, что действие сложения можно проверить вычитанием; умение каллиграфически правильно записывать числа; решать логические задачи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учебные задачи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деятельности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91"/>
        </w:trPr>
        <w:tc>
          <w:tcPr>
            <w:tcW w:w="669" w:type="dxa"/>
          </w:tcPr>
          <w:p w:rsidR="00504398" w:rsidRPr="0090696C" w:rsidRDefault="00504398" w:rsidP="003111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примеры на сложение с проверкой.</w:t>
            </w:r>
          </w:p>
        </w:tc>
        <w:tc>
          <w:tcPr>
            <w:tcW w:w="3094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разными способами; умение правильно записывать уравнения и решать их с проверкой; умение сравнивать длины отрезков и ломаных</w:t>
            </w:r>
          </w:p>
        </w:tc>
        <w:tc>
          <w:tcPr>
            <w:tcW w:w="2711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строить логические рассуждения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прогнозировать результат решения</w:t>
            </w:r>
          </w:p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верное решение задачи</w:t>
            </w:r>
          </w:p>
        </w:tc>
        <w:tc>
          <w:tcPr>
            <w:tcW w:w="2116" w:type="dxa"/>
          </w:tcPr>
          <w:p w:rsidR="00504398" w:rsidRPr="0090696C" w:rsidRDefault="00504398" w:rsidP="003111F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эмоционально-положительного отношения ученика к школе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91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494" w:type="dxa"/>
          </w:tcPr>
          <w:p w:rsidR="00504398" w:rsidRPr="0090696C" w:rsidRDefault="00504398" w:rsidP="00DC127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 с самопроверкой по образцу.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разными способами; умение правильно записывать уравнения и решать их с проверкой; умение сравнивать длины отрезков и ломаных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строить логические рассуждения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прогнозировать результат решения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верное решение задачи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 эмоционально-положительного отношения ученика к школе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46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вычитания вида 57-26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с  выбором уровня  сложности и самопроверки по образцу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задачи и выражения изученных видов, уравнения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12 </w:t>
            </w: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сложения вида 45+23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Моделирование приёма  вычисления, коллективная работа.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585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96C">
              <w:rPr>
                <w:rFonts w:ascii="Times New Roman" w:hAnsi="Times New Roman" w:cs="Times New Roman"/>
                <w:b/>
                <w:sz w:val="18"/>
                <w:szCs w:val="18"/>
              </w:rPr>
              <w:t>16-20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решение задач с взаимопроверкой.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преобразовывать величины; чертить отрезки, находить периметр многоугольника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Этические чувства, доброжелательность, эмоционально – нравственная отзывчивость, желание проявлять заботу об окружающих.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504398" w:rsidRPr="0090696C" w:rsidRDefault="00504398" w:rsidP="0018104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96C">
              <w:rPr>
                <w:rFonts w:ascii="Times New Roman" w:hAnsi="Times New Roman" w:cs="Times New Roman"/>
                <w:b/>
                <w:sz w:val="18"/>
                <w:szCs w:val="18"/>
              </w:rPr>
              <w:t>16-20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Прямой угол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выполнения практической работы.</w:t>
            </w:r>
          </w:p>
        </w:tc>
        <w:tc>
          <w:tcPr>
            <w:tcW w:w="3094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«прямой угол», умение отличать прямой угол от острого и тупого при помощи модели</w:t>
            </w:r>
          </w:p>
        </w:tc>
        <w:tc>
          <w:tcPr>
            <w:tcW w:w="2711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свои действия с поставленной задачей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рассуждать самостоятельно</w:t>
            </w:r>
          </w:p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владеть знанием вычисления периметра</w:t>
            </w:r>
          </w:p>
        </w:tc>
        <w:tc>
          <w:tcPr>
            <w:tcW w:w="2116" w:type="dxa"/>
          </w:tcPr>
          <w:p w:rsidR="00504398" w:rsidRPr="0090696C" w:rsidRDefault="00504398" w:rsidP="0018104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знанию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793"/>
        </w:trPr>
        <w:tc>
          <w:tcPr>
            <w:tcW w:w="669" w:type="dxa"/>
          </w:tcPr>
          <w:p w:rsidR="00504398" w:rsidRPr="0090696C" w:rsidRDefault="00504398" w:rsidP="009766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решение задач с взаимопроверкой.</w:t>
            </w:r>
          </w:p>
        </w:tc>
        <w:tc>
          <w:tcPr>
            <w:tcW w:w="3094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задачи и выражения изученных видов, уравнения</w:t>
            </w:r>
          </w:p>
        </w:tc>
        <w:tc>
          <w:tcPr>
            <w:tcW w:w="2711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строить логические рассуждения</w:t>
            </w:r>
          </w:p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прогнозировать результат решения</w:t>
            </w:r>
          </w:p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выбирать верное решение задачи</w:t>
            </w:r>
          </w:p>
        </w:tc>
        <w:tc>
          <w:tcPr>
            <w:tcW w:w="2116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знанию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91"/>
        </w:trPr>
        <w:tc>
          <w:tcPr>
            <w:tcW w:w="669" w:type="dxa"/>
          </w:tcPr>
          <w:p w:rsidR="00504398" w:rsidRPr="0090696C" w:rsidRDefault="00504398" w:rsidP="0097660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сложения вида 27+48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 закрепление нового материала по алгоритму.</w:t>
            </w:r>
          </w:p>
        </w:tc>
        <w:tc>
          <w:tcPr>
            <w:tcW w:w="3094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</w:t>
            </w:r>
          </w:p>
        </w:tc>
        <w:tc>
          <w:tcPr>
            <w:tcW w:w="2711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97660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знанию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вычитания 57-26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 закрепление нового материала по алгоритму.</w:t>
            </w:r>
          </w:p>
        </w:tc>
        <w:tc>
          <w:tcPr>
            <w:tcW w:w="3094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письменных приемов вычитания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решение уравнений</w:t>
            </w:r>
          </w:p>
        </w:tc>
        <w:tc>
          <w:tcPr>
            <w:tcW w:w="2711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знанию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6 по теме «Письменные приемы сложения и вычитания»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выполнять сложение и вычитание в изученных случаях; решать выражения со скобками, составные задачи</w:t>
            </w:r>
          </w:p>
        </w:tc>
        <w:tc>
          <w:tcPr>
            <w:tcW w:w="2711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овладение базовыми понятиями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овладение базовыми понятиями</w:t>
            </w:r>
          </w:p>
        </w:tc>
        <w:tc>
          <w:tcPr>
            <w:tcW w:w="2116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891" w:type="dxa"/>
            <w:gridSpan w:val="2"/>
            <w:tcBorders>
              <w:bottom w:val="single" w:sz="4" w:space="0" w:color="000000" w:themeColor="text1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bottom w:val="single" w:sz="4" w:space="0" w:color="000000" w:themeColor="text1"/>
              <w:tr2bl w:val="nil"/>
            </w:tcBorders>
          </w:tcPr>
          <w:p w:rsidR="00504398" w:rsidRPr="0090696C" w:rsidRDefault="00504398" w:rsidP="002E68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задачи и выражения изученных видов, уравнения</w:t>
            </w:r>
          </w:p>
        </w:tc>
        <w:tc>
          <w:tcPr>
            <w:tcW w:w="2711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2E68F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2930"/>
        </w:trPr>
        <w:tc>
          <w:tcPr>
            <w:tcW w:w="669" w:type="dxa"/>
            <w:tcBorders>
              <w:bottom w:val="single" w:sz="4" w:space="0" w:color="auto"/>
            </w:tcBorders>
          </w:tcPr>
          <w:p w:rsidR="00504398" w:rsidRPr="0090696C" w:rsidRDefault="00504398" w:rsidP="00A767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73.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76" w:type="dxa"/>
            <w:tcBorders>
              <w:bottom w:val="single" w:sz="4" w:space="0" w:color="auto"/>
              <w:tr2bl w:val="nil"/>
            </w:tcBorders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textDirection w:val="btLr"/>
          </w:tcPr>
          <w:p w:rsidR="00504398" w:rsidRPr="0090696C" w:rsidRDefault="00504398" w:rsidP="009A7BC1">
            <w:pPr>
              <w:pStyle w:val="a4"/>
              <w:ind w:left="113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504398" w:rsidRPr="0090696C" w:rsidRDefault="00504398" w:rsidP="005E0212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5E0212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Практическая работа  - выделять прямоугольник из множества четырехугольников (групповая работа)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«прямоугольник»; находить периметр прямоугольника; умение отличать его от других геометрических фигур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задачи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собственной деятельности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4398" w:rsidRPr="0090696C" w:rsidTr="009E7411">
        <w:trPr>
          <w:gridAfter w:val="2"/>
          <w:wAfter w:w="16016" w:type="dxa"/>
          <w:cantSplit/>
          <w:trHeight w:val="1834"/>
        </w:trPr>
        <w:tc>
          <w:tcPr>
            <w:tcW w:w="669" w:type="dxa"/>
          </w:tcPr>
          <w:p w:rsidR="00504398" w:rsidRPr="0090696C" w:rsidRDefault="00504398" w:rsidP="00A767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  <w:r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04398" w:rsidRPr="0090696C" w:rsidRDefault="00504398" w:rsidP="00383D6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сложения вида 87+13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с интерактивной доской: сложение двузначных чисел с записью вычислений в столбик, выполнение вычисления и проверка.</w:t>
            </w:r>
          </w:p>
        </w:tc>
        <w:tc>
          <w:tcPr>
            <w:tcW w:w="3094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записывать и находить значение суммы в столбик (с переходом через десяток); умение преобразовывать величины</w:t>
            </w:r>
          </w:p>
        </w:tc>
        <w:tc>
          <w:tcPr>
            <w:tcW w:w="2711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933"/>
        </w:trPr>
        <w:tc>
          <w:tcPr>
            <w:tcW w:w="669" w:type="dxa"/>
          </w:tcPr>
          <w:p w:rsidR="00504398" w:rsidRPr="0090696C" w:rsidRDefault="00504398" w:rsidP="00A767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письменных приемов сложения и вычитания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работа- выполнение задания по учебнику.</w:t>
            </w:r>
          </w:p>
        </w:tc>
        <w:tc>
          <w:tcPr>
            <w:tcW w:w="3094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</w:t>
            </w:r>
          </w:p>
        </w:tc>
        <w:tc>
          <w:tcPr>
            <w:tcW w:w="2711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задачи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задавать вопросы для организации собственной деятельности</w:t>
            </w:r>
          </w:p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A767A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9452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вычитания вида 40-8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паре-закрепление  нового материала  по алгоритму.</w:t>
            </w:r>
          </w:p>
        </w:tc>
        <w:tc>
          <w:tcPr>
            <w:tcW w:w="3094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приема вычитания двузначных чисел вида: 40-8, умение выделять в задаче условие, вопрос, данные и искомые числа, составлять краткую запись и самостоятельно решать задачу</w:t>
            </w:r>
          </w:p>
        </w:tc>
        <w:tc>
          <w:tcPr>
            <w:tcW w:w="2711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9452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вычитания вида 50-24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паре-закрепление  нового материала  по алгоритму.</w:t>
            </w:r>
          </w:p>
        </w:tc>
        <w:tc>
          <w:tcPr>
            <w:tcW w:w="3094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приема вычитания чисел вида: 50-24</w:t>
            </w:r>
          </w:p>
        </w:tc>
        <w:tc>
          <w:tcPr>
            <w:tcW w:w="2711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инициативу в учебной деятельности</w:t>
            </w:r>
          </w:p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9452E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Интерес к новому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CA44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приемов вычитания и сложения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Индивидуальная  работа  с проверкой  (самопроверка) </w:t>
            </w:r>
          </w:p>
        </w:tc>
        <w:tc>
          <w:tcPr>
            <w:tcW w:w="3094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состава чисел; довести до автоматизма решение 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</w:t>
            </w:r>
          </w:p>
        </w:tc>
        <w:tc>
          <w:tcPr>
            <w:tcW w:w="2711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инициативу в учебной деятельности</w:t>
            </w:r>
          </w:p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Интерес к новому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15"/>
        </w:trPr>
        <w:tc>
          <w:tcPr>
            <w:tcW w:w="669" w:type="dxa"/>
          </w:tcPr>
          <w:p w:rsidR="00504398" w:rsidRPr="0090696C" w:rsidRDefault="00504398" w:rsidP="00CA44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7 по теме «Письменные приемы сложения и вычитания»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Знание состава чисел; довести до автоматизма решение примеров на сложение и вычитание столбиком; знание порядка действий в выражениях со скобками </w:t>
            </w:r>
          </w:p>
        </w:tc>
        <w:tc>
          <w:tcPr>
            <w:tcW w:w="2711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CA44E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6C6E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задачи и выражения изученных видов, уравнения</w:t>
            </w:r>
          </w:p>
        </w:tc>
        <w:tc>
          <w:tcPr>
            <w:tcW w:w="2711" w:type="dxa"/>
          </w:tcPr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6C6EB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793"/>
        </w:trPr>
        <w:tc>
          <w:tcPr>
            <w:tcW w:w="669" w:type="dxa"/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Письменный прием вычитания вида 52-24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материла</w:t>
            </w:r>
          </w:p>
        </w:tc>
        <w:tc>
          <w:tcPr>
            <w:tcW w:w="24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паре-закрепление  нового материала  по алгоритму.</w:t>
            </w:r>
          </w:p>
        </w:tc>
        <w:tc>
          <w:tcPr>
            <w:tcW w:w="30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приема вычитания двузначных чисел вида: 52-24; умение выделять в задаче условие, вопрос, данные и искомые числа, составлять краткую запись и самостоятельно решать задачу</w:t>
            </w:r>
          </w:p>
        </w:tc>
        <w:tc>
          <w:tcPr>
            <w:tcW w:w="2711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устанавливать причинно-следственные связи </w:t>
            </w:r>
          </w:p>
        </w:tc>
        <w:tc>
          <w:tcPr>
            <w:tcW w:w="2116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890"/>
        </w:trPr>
        <w:tc>
          <w:tcPr>
            <w:tcW w:w="669" w:type="dxa"/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письменных приемов сложения и вычитания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работа-закрепление  вычислительного приёма   по алгоритму.</w:t>
            </w:r>
          </w:p>
        </w:tc>
        <w:tc>
          <w:tcPr>
            <w:tcW w:w="30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находить сумму одинаковых слагаемых; формирование вычислительных навыков</w:t>
            </w:r>
          </w:p>
        </w:tc>
        <w:tc>
          <w:tcPr>
            <w:tcW w:w="2711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устанавливать причинно-следственные связи </w:t>
            </w:r>
          </w:p>
        </w:tc>
        <w:tc>
          <w:tcPr>
            <w:tcW w:w="2116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83.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Свойство противоположных углов прямоугольника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материла</w:t>
            </w:r>
          </w:p>
        </w:tc>
        <w:tc>
          <w:tcPr>
            <w:tcW w:w="24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в ходе практической работы.</w:t>
            </w:r>
          </w:p>
        </w:tc>
        <w:tc>
          <w:tcPr>
            <w:tcW w:w="30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 </w:t>
            </w:r>
          </w:p>
        </w:tc>
        <w:tc>
          <w:tcPr>
            <w:tcW w:w="2711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устанавливать причинно-следственные связи </w:t>
            </w:r>
          </w:p>
        </w:tc>
        <w:tc>
          <w:tcPr>
            <w:tcW w:w="2116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Свойство противоположных углов прямоугольника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материла</w:t>
            </w:r>
          </w:p>
        </w:tc>
        <w:tc>
          <w:tcPr>
            <w:tcW w:w="24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работа- выполнение задания по учебнику.</w:t>
            </w:r>
          </w:p>
        </w:tc>
        <w:tc>
          <w:tcPr>
            <w:tcW w:w="3094" w:type="dxa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устанавливать причинно-следственные связи 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2511"/>
        </w:trPr>
        <w:tc>
          <w:tcPr>
            <w:tcW w:w="669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bottom w:val="single" w:sz="4" w:space="0" w:color="auto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textDirection w:val="btLr"/>
          </w:tcPr>
          <w:p w:rsidR="00504398" w:rsidRPr="0090696C" w:rsidRDefault="00504398" w:rsidP="00D868E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материла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Выделять квадрат из множества четырехугольников; применять знание свойств сторон прямоугольника при решении задач- практическая работа в группе.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П.: устанавливать причинно-следственные связи 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4398" w:rsidRPr="0090696C" w:rsidTr="009E7411">
        <w:trPr>
          <w:gridAfter w:val="2"/>
          <w:wAfter w:w="16016" w:type="dxa"/>
          <w:cantSplit/>
          <w:trHeight w:val="2306"/>
        </w:trPr>
        <w:tc>
          <w:tcPr>
            <w:tcW w:w="669" w:type="dxa"/>
            <w:tcBorders>
              <w:top w:val="single" w:sz="4" w:space="0" w:color="auto"/>
            </w:tcBorders>
          </w:tcPr>
          <w:p w:rsidR="00504398" w:rsidRPr="0090696C" w:rsidRDefault="00504398" w:rsidP="000B6A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op w:val="single" w:sz="4" w:space="0" w:color="auto"/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914" w:type="dxa"/>
            <w:tcBorders>
              <w:top w:val="single" w:sz="4" w:space="0" w:color="auto"/>
            </w:tcBorders>
            <w:textDirection w:val="btLr"/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04398" w:rsidRPr="0090696C" w:rsidRDefault="00504398" w:rsidP="00D868E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Выделять прямоугольник (квадрат) из множества четырёхугольников.</w:t>
            </w:r>
          </w:p>
          <w:p w:rsidR="00504398" w:rsidRPr="0090696C" w:rsidRDefault="00504398" w:rsidP="00D868E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Чертить прямоугольник (квадрат) на клетчатой бумаге.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504398" w:rsidRPr="0090696C" w:rsidRDefault="00504398" w:rsidP="000B6A0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504398" w:rsidRPr="0090696C" w:rsidRDefault="00504398" w:rsidP="004406F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04398" w:rsidRPr="0090696C" w:rsidRDefault="00504398" w:rsidP="002E221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Стремиться развивать навыки сотрудничества со сверстниками и со взрослыми, умение доказывать свою точку зрения, внимание, память, логическое мышление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278"/>
        </w:trPr>
        <w:tc>
          <w:tcPr>
            <w:tcW w:w="669" w:type="dxa"/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87.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с взаимопроверкой.</w:t>
            </w:r>
          </w:p>
        </w:tc>
        <w:tc>
          <w:tcPr>
            <w:tcW w:w="3094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</w:t>
            </w:r>
          </w:p>
        </w:tc>
        <w:tc>
          <w:tcPr>
            <w:tcW w:w="2711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925"/>
        </w:trPr>
        <w:tc>
          <w:tcPr>
            <w:tcW w:w="669" w:type="dxa"/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8 по теме «Сложение и вычитание чисел от 1 до 100»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на нахождение суммы, развивать навык устного счета, внимание, творческое мышление</w:t>
            </w:r>
          </w:p>
        </w:tc>
        <w:tc>
          <w:tcPr>
            <w:tcW w:w="2711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</w:tr>
      <w:tr w:rsidR="00504398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504398" w:rsidRPr="0090696C" w:rsidRDefault="00504398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891" w:type="dxa"/>
            <w:gridSpan w:val="2"/>
            <w:tcBorders>
              <w:tr2bl w:val="nil"/>
            </w:tcBorders>
          </w:tcPr>
          <w:p w:rsidR="00504398" w:rsidRPr="0090696C" w:rsidRDefault="00504398" w:rsidP="0050439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04398" w:rsidRPr="0090696C" w:rsidRDefault="00504398" w:rsidP="0050439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676" w:type="dxa"/>
            <w:tcBorders>
              <w:tr2bl w:val="nil"/>
            </w:tcBorders>
          </w:tcPr>
          <w:p w:rsidR="00504398" w:rsidRPr="0090696C" w:rsidRDefault="00504398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14" w:type="dxa"/>
            <w:textDirection w:val="btLr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504398" w:rsidRPr="0090696C" w:rsidRDefault="00504398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задачу и решать ее</w:t>
            </w:r>
          </w:p>
        </w:tc>
        <w:tc>
          <w:tcPr>
            <w:tcW w:w="2711" w:type="dxa"/>
          </w:tcPr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504398" w:rsidRPr="0090696C" w:rsidRDefault="00504398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504398" w:rsidRPr="0090696C" w:rsidRDefault="00504398" w:rsidP="0063015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</w:t>
            </w:r>
          </w:p>
        </w:tc>
      </w:tr>
      <w:tr w:rsidR="003D4B2B" w:rsidRPr="0090696C" w:rsidTr="009E7411">
        <w:trPr>
          <w:gridAfter w:val="1"/>
          <w:wAfter w:w="14930" w:type="dxa"/>
          <w:cantSplit/>
          <w:trHeight w:val="90"/>
        </w:trPr>
        <w:tc>
          <w:tcPr>
            <w:tcW w:w="15593" w:type="dxa"/>
            <w:gridSpan w:val="12"/>
          </w:tcPr>
          <w:p w:rsidR="003D4B2B" w:rsidRPr="0090696C" w:rsidRDefault="003D4B2B" w:rsidP="00792A66">
            <w:pPr>
              <w:pStyle w:val="a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696C">
              <w:rPr>
                <w:rFonts w:ascii="Times New Roman" w:hAnsi="Times New Roman" w:cs="Times New Roman"/>
                <w:b/>
              </w:rPr>
              <w:t>Умножение и деление чисел от 1 до 100 (38 часов)</w:t>
            </w:r>
          </w:p>
          <w:p w:rsidR="003D4B2B" w:rsidRPr="0090696C" w:rsidRDefault="003D4B2B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(Табличное умножение и деление)</w:t>
            </w:r>
          </w:p>
        </w:tc>
        <w:tc>
          <w:tcPr>
            <w:tcW w:w="1086" w:type="dxa"/>
          </w:tcPr>
          <w:p w:rsidR="003D4B2B" w:rsidRPr="0090696C" w:rsidRDefault="003D4B2B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792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подводящей беседы.</w:t>
            </w:r>
          </w:p>
        </w:tc>
        <w:tc>
          <w:tcPr>
            <w:tcW w:w="3094" w:type="dxa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умножения: «множитель», «произведение»; умение читать примеры с использованием новых терминов. Решать задачи различными способами</w:t>
            </w:r>
          </w:p>
        </w:tc>
        <w:tc>
          <w:tcPr>
            <w:tcW w:w="2711" w:type="dxa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цели</w:t>
            </w:r>
          </w:p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учебную деятельность</w:t>
            </w:r>
          </w:p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ситуацию</w:t>
            </w:r>
          </w:p>
        </w:tc>
        <w:tc>
          <w:tcPr>
            <w:tcW w:w="2116" w:type="dxa"/>
          </w:tcPr>
          <w:p w:rsidR="009E7411" w:rsidRPr="0090696C" w:rsidRDefault="009E7411" w:rsidP="00792A6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383D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 выполнение заданий из учебника.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умножения: «множитель», «произведение»; умение читать примеры с использованием новых терминов. Решать задачи различными способами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цели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учебную деятельность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ситуацию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92.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с взаимопроверкой.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умножения: «множитель», «произведение»; умение читать примеры с использованием новых терминов. Решать задачи различными способами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цели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учебную деятельность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ситуацию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517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Составлять план работы, анализировать, оценивать результаты освоения темы, проявлять личную заинтересованность- коллективная работа.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умножения: «множитель», «произведение»; умение читать примеры с использованием новых терминов. Решать задачи различными способами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и решать учебные задачи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учебную деятельность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выбирать примеры решения задач и примеров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230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Вычислять периметр прямоугольника с учетом изученных свойств и правил- практическая работа в паре.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вычислять периметр прямоугольника с помощью действия умножения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292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на 1 и на 0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контрольно – коррекционного типа. Коллективная работа.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умножать на 1 и на 0; уметь решать задачи с действием умножения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Название компонентов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работа. Ответы на вопросы  учебника.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разными способами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новые учебные цели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регулировать учебную деятельность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моделировать ситуацию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Ориентация на содержательные моменты школьной действительности – уроки, познание нового, овладение новыми компетенциями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39"/>
        </w:trPr>
        <w:tc>
          <w:tcPr>
            <w:tcW w:w="669" w:type="dxa"/>
          </w:tcPr>
          <w:p w:rsidR="009E7411" w:rsidRPr="0090696C" w:rsidRDefault="009E7411" w:rsidP="00F36AE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97.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9 по теме «Умножение»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9E7411" w:rsidRPr="0090696C" w:rsidRDefault="009E7411" w:rsidP="00F36A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833"/>
        </w:trPr>
        <w:tc>
          <w:tcPr>
            <w:tcW w:w="669" w:type="dxa"/>
          </w:tcPr>
          <w:p w:rsidR="009E7411" w:rsidRPr="0090696C" w:rsidRDefault="009E7411" w:rsidP="00D85F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пользоваться вычислительными навыками, решать составные задачи, сравнивать выражения</w:t>
            </w:r>
          </w:p>
        </w:tc>
        <w:tc>
          <w:tcPr>
            <w:tcW w:w="2711" w:type="dxa"/>
          </w:tcPr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D85F7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509"/>
        </w:trPr>
        <w:tc>
          <w:tcPr>
            <w:tcW w:w="669" w:type="dxa"/>
          </w:tcPr>
          <w:p w:rsidR="009E7411" w:rsidRPr="0090696C" w:rsidRDefault="009E7411" w:rsidP="00734B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Название компонентов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работа. Ответы на вопросы  учебника.</w:t>
            </w:r>
          </w:p>
        </w:tc>
        <w:tc>
          <w:tcPr>
            <w:tcW w:w="30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разными способами</w:t>
            </w:r>
          </w:p>
        </w:tc>
        <w:tc>
          <w:tcPr>
            <w:tcW w:w="2711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делать выводы на основе анализа</w:t>
            </w:r>
          </w:p>
        </w:tc>
        <w:tc>
          <w:tcPr>
            <w:tcW w:w="2116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576"/>
        </w:trPr>
        <w:tc>
          <w:tcPr>
            <w:tcW w:w="669" w:type="dxa"/>
          </w:tcPr>
          <w:p w:rsidR="009E7411" w:rsidRPr="0090696C" w:rsidRDefault="009E7411" w:rsidP="00734B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9E7411" w:rsidRPr="0090696C" w:rsidRDefault="009E7411" w:rsidP="009E741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Отработка  вычислительных навыков  с коллективной проверкой.</w:t>
            </w:r>
          </w:p>
        </w:tc>
        <w:tc>
          <w:tcPr>
            <w:tcW w:w="30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действием умножение; умение сравнивать значение выражений, не вычисляя их, составлять простые и составные задачи, решать уравнения с проверкой</w:t>
            </w:r>
          </w:p>
        </w:tc>
        <w:tc>
          <w:tcPr>
            <w:tcW w:w="2711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942"/>
        </w:trPr>
        <w:tc>
          <w:tcPr>
            <w:tcW w:w="669" w:type="dxa"/>
          </w:tcPr>
          <w:p w:rsidR="009E7411" w:rsidRPr="0090696C" w:rsidRDefault="009E7411" w:rsidP="00734B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Отработка  вычислительных навыков  с коллективной проверкой.</w:t>
            </w:r>
          </w:p>
        </w:tc>
        <w:tc>
          <w:tcPr>
            <w:tcW w:w="30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Знание, что от перестановки множителей произведение не меняется</w:t>
            </w:r>
          </w:p>
        </w:tc>
        <w:tc>
          <w:tcPr>
            <w:tcW w:w="2711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Понимание границ того, «что я знаю», и того «что я не знаю»,и стремление к преодолению этого разрыва.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9E7411" w:rsidRPr="0090696C" w:rsidRDefault="009E7411" w:rsidP="00734B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102.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за 3 четверть по теме: «Решение задач»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действием умножения; умение сравнивать значение выражений, не вычисляя их, составлять простые и составные задачи; решать уравнения с проверкой</w:t>
            </w:r>
          </w:p>
        </w:tc>
        <w:tc>
          <w:tcPr>
            <w:tcW w:w="2711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92"/>
        </w:trPr>
        <w:tc>
          <w:tcPr>
            <w:tcW w:w="669" w:type="dxa"/>
          </w:tcPr>
          <w:p w:rsidR="009E7411" w:rsidRPr="0090696C" w:rsidRDefault="009E7411" w:rsidP="005E57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действием умножения; умение сравнивать значение выражений, не вычисляя их, составлять простые и составные задачи; решать уравнения с проверкой</w:t>
            </w:r>
          </w:p>
        </w:tc>
        <w:tc>
          <w:tcPr>
            <w:tcW w:w="2711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734B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Конкретный смысл деления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работа. Ответы на вопросы  учебника.</w:t>
            </w:r>
          </w:p>
        </w:tc>
        <w:tc>
          <w:tcPr>
            <w:tcW w:w="3094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на сколько больше, на сколько меньше; решать и сравнивать выражения</w:t>
            </w:r>
          </w:p>
        </w:tc>
        <w:tc>
          <w:tcPr>
            <w:tcW w:w="2711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самоконтроль</w:t>
            </w:r>
          </w:p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</w:tc>
        <w:tc>
          <w:tcPr>
            <w:tcW w:w="2116" w:type="dxa"/>
          </w:tcPr>
          <w:p w:rsidR="009E7411" w:rsidRPr="0090696C" w:rsidRDefault="009E7411" w:rsidP="00734B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568"/>
        </w:trPr>
        <w:tc>
          <w:tcPr>
            <w:tcW w:w="669" w:type="dxa"/>
          </w:tcPr>
          <w:p w:rsidR="009E7411" w:rsidRPr="0090696C" w:rsidRDefault="009E7411" w:rsidP="005E57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работа-решение задач  изученного вида  под руководством учителя.</w:t>
            </w:r>
          </w:p>
        </w:tc>
        <w:tc>
          <w:tcPr>
            <w:tcW w:w="30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решать задачи нового типа; развивать вычислительные навыки; логическое мышление, внимание</w:t>
            </w:r>
          </w:p>
        </w:tc>
        <w:tc>
          <w:tcPr>
            <w:tcW w:w="2711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23"/>
        </w:trPr>
        <w:tc>
          <w:tcPr>
            <w:tcW w:w="669" w:type="dxa"/>
          </w:tcPr>
          <w:p w:rsidR="009E7411" w:rsidRPr="0090696C" w:rsidRDefault="009E7411" w:rsidP="005E57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, работа в парах.</w:t>
            </w:r>
          </w:p>
        </w:tc>
        <w:tc>
          <w:tcPr>
            <w:tcW w:w="30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Уметь решать задачи нового типа; развивать вычислительные навыки; логическое мышление, внимание</w:t>
            </w:r>
          </w:p>
        </w:tc>
        <w:tc>
          <w:tcPr>
            <w:tcW w:w="2711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логические рассуждения</w:t>
            </w:r>
          </w:p>
        </w:tc>
        <w:tc>
          <w:tcPr>
            <w:tcW w:w="2116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550"/>
        </w:trPr>
        <w:tc>
          <w:tcPr>
            <w:tcW w:w="669" w:type="dxa"/>
          </w:tcPr>
          <w:p w:rsidR="009E7411" w:rsidRPr="0090696C" w:rsidRDefault="009E7411" w:rsidP="005E57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107.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Название компонентов деления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работа. Ответы на вопросы  учебника.  Рефлексия с  самопроверкой</w:t>
            </w:r>
          </w:p>
        </w:tc>
        <w:tc>
          <w:tcPr>
            <w:tcW w:w="30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названий компонентов: «делимое», «делитель», «частное»; умение решать задачи на деление; умение решать примеры и выражения; умение решать примеры на деление с использованием названий компонентов</w:t>
            </w:r>
          </w:p>
        </w:tc>
        <w:tc>
          <w:tcPr>
            <w:tcW w:w="2711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применять название при объяснении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владеть самоконтролем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прогнозирывать результат</w:t>
            </w:r>
          </w:p>
        </w:tc>
        <w:tc>
          <w:tcPr>
            <w:tcW w:w="2116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2117"/>
        </w:trPr>
        <w:tc>
          <w:tcPr>
            <w:tcW w:w="669" w:type="dxa"/>
          </w:tcPr>
          <w:p w:rsidR="009E7411" w:rsidRPr="0090696C" w:rsidRDefault="009E7411" w:rsidP="005E57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Взаимосвязь между компонентами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с   проверкой в паре.</w:t>
            </w:r>
          </w:p>
        </w:tc>
        <w:tc>
          <w:tcPr>
            <w:tcW w:w="3094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задачи, используя вычислительные навыки; решать уравнения; развитие творческого мышления</w:t>
            </w:r>
          </w:p>
        </w:tc>
        <w:tc>
          <w:tcPr>
            <w:tcW w:w="2711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взаимосвязь при умножении</w:t>
            </w:r>
          </w:p>
        </w:tc>
        <w:tc>
          <w:tcPr>
            <w:tcW w:w="2116" w:type="dxa"/>
          </w:tcPr>
          <w:p w:rsidR="009E7411" w:rsidRPr="0090696C" w:rsidRDefault="009E7411" w:rsidP="005E57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55"/>
        </w:trPr>
        <w:tc>
          <w:tcPr>
            <w:tcW w:w="669" w:type="dxa"/>
          </w:tcPr>
          <w:p w:rsidR="009E7411" w:rsidRPr="0090696C" w:rsidRDefault="009E7411" w:rsidP="00BB7F0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109.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Взаимосвязь между компонентами умножения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 с поиском  ошибок в образце  на доске.</w:t>
            </w:r>
          </w:p>
        </w:tc>
        <w:tc>
          <w:tcPr>
            <w:tcW w:w="3094" w:type="dxa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задачи, используя вычислительные навыки; решать уравнения; развитие творческого мышления</w:t>
            </w:r>
          </w:p>
        </w:tc>
        <w:tc>
          <w:tcPr>
            <w:tcW w:w="2711" w:type="dxa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партнерами</w:t>
            </w:r>
          </w:p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устанавливать взаимосвязь при умножении</w:t>
            </w:r>
          </w:p>
        </w:tc>
        <w:tc>
          <w:tcPr>
            <w:tcW w:w="2116" w:type="dxa"/>
          </w:tcPr>
          <w:p w:rsidR="009E7411" w:rsidRPr="0090696C" w:rsidRDefault="009E7411" w:rsidP="00BB7F0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Взаимосвязь между компонентами умножения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313E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умножения и деления на 10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эвристической беседы.</w:t>
            </w:r>
          </w:p>
        </w:tc>
        <w:tc>
          <w:tcPr>
            <w:tcW w:w="30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приемов умножения и деления на 10; закрепить навыки устного счета; развивать умение логически мыслить</w:t>
            </w:r>
          </w:p>
        </w:tc>
        <w:tc>
          <w:tcPr>
            <w:tcW w:w="2711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выслушивать партнера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проявлять логику</w:t>
            </w:r>
          </w:p>
        </w:tc>
        <w:tc>
          <w:tcPr>
            <w:tcW w:w="2116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642"/>
        </w:trPr>
        <w:tc>
          <w:tcPr>
            <w:tcW w:w="669" w:type="dxa"/>
          </w:tcPr>
          <w:p w:rsidR="009E7411" w:rsidRPr="0090696C" w:rsidRDefault="009E7411" w:rsidP="00313E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111.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Задачи с величинами: цена, количество, стоимость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подготовительной беседы.</w:t>
            </w:r>
          </w:p>
        </w:tc>
        <w:tc>
          <w:tcPr>
            <w:tcW w:w="30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Решать задачи с величинами: цена, количество, стоимость; знание приемов умножения и деления на 10; закрепить навыки устного счета; развивать умение логически мыслить</w:t>
            </w:r>
          </w:p>
        </w:tc>
        <w:tc>
          <w:tcPr>
            <w:tcW w:w="2711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свою деятельность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выслушивать партнера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проявлять логику</w:t>
            </w:r>
          </w:p>
        </w:tc>
        <w:tc>
          <w:tcPr>
            <w:tcW w:w="2116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267"/>
        </w:trPr>
        <w:tc>
          <w:tcPr>
            <w:tcW w:w="669" w:type="dxa"/>
          </w:tcPr>
          <w:p w:rsidR="009E7411" w:rsidRPr="0090696C" w:rsidRDefault="009E7411" w:rsidP="00313E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Задачи на нахождение неизвестного третьего слагаемого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Знакомство с новым видом задач  через решение проблемной ситуации.</w:t>
            </w:r>
          </w:p>
        </w:tc>
        <w:tc>
          <w:tcPr>
            <w:tcW w:w="30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задачи, используя вычислительные навыки; решать уравнения; развитие творческого мышления</w:t>
            </w:r>
          </w:p>
        </w:tc>
        <w:tc>
          <w:tcPr>
            <w:tcW w:w="2711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сотрудничество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работать в математической среде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развивать математическую речь</w:t>
            </w:r>
          </w:p>
        </w:tc>
        <w:tc>
          <w:tcPr>
            <w:tcW w:w="2116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313E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113.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 №11 по теме «Умножение и деление»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Решать задачи на умножение и деление, знать свойства прямоугольника и квадрата; вычислять в столбик, вычислять выражения со скобками, вычислять периметр прямоугольника</w:t>
            </w:r>
          </w:p>
        </w:tc>
        <w:tc>
          <w:tcPr>
            <w:tcW w:w="2711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9E7411" w:rsidRPr="0090696C" w:rsidRDefault="009E7411" w:rsidP="00313E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Оценить реально свои знания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17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114.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действием умножения; умение сравнивать значение выражений, не вычисляя их, составлять простые и составные задачи; решать уравнения с проверкой</w:t>
            </w:r>
          </w:p>
        </w:tc>
        <w:tc>
          <w:tcPr>
            <w:tcW w:w="2711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Развитие доверия и способности  к пониманию чувств других людей и сопереживание им.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4406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115.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числа 2. Умножение на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составление таблицы  умножения на 2.</w:t>
            </w:r>
          </w:p>
        </w:tc>
        <w:tc>
          <w:tcPr>
            <w:tcW w:w="30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Составлять примеры по теме «Умножение числа 2. Умножение на 2»; сопоставлять результаты</w:t>
            </w:r>
          </w:p>
        </w:tc>
        <w:tc>
          <w:tcPr>
            <w:tcW w:w="2711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870AA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17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116.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числа 2. Умножение на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Групповая работа – выполнение тренировочных заданий</w:t>
            </w:r>
          </w:p>
        </w:tc>
        <w:tc>
          <w:tcPr>
            <w:tcW w:w="30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составлять таблицу умножения числа 2 и на 2; решать задачи и примеры умножением, измерять и чертить отрезки заданной длины</w:t>
            </w:r>
          </w:p>
        </w:tc>
        <w:tc>
          <w:tcPr>
            <w:tcW w:w="2711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17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Приемы умножения числа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тренировочных упражнений  по карточкам.</w:t>
            </w:r>
          </w:p>
        </w:tc>
        <w:tc>
          <w:tcPr>
            <w:tcW w:w="3094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составлять таблицу умножения числа 2 и на 2; решать задачи и примеры умножением, измерять и чертить отрезки заданной длины</w:t>
            </w:r>
          </w:p>
        </w:tc>
        <w:tc>
          <w:tcPr>
            <w:tcW w:w="2711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2617F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118.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составление таблицы  деления на 2.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 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119.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Работа в группе-тренировочные упражнения из учебника, 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 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Закрепление таблицы умножения и деления на 2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 с самопроверкой таблицы по образцу.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Самостоятельность и ответственность за свои поступки.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числа 3. Умножение на 3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составление таблицы  умножения на 3.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составлять таблицу умножения числа 3 и на 3; решать задачи и примеры умножением, измерять и чертить отрезки заданной длины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числа 3. Умножение на 3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тренировочные упражнения.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составлять таблицу умножения числа 3 и на 3; решать задачи и примеры умножением, измерять и чертить отрезки заданной длины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123.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Умножение числа 3. Умножение на 3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рефлексия с самопроверкой  по таблице умножения.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составлять таблицу умножения числа 3 и на 3; решать задачи и примеры умножением, измерять и чертить отрезки заданной длины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составление таблицы  деления на 2.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составлять таблицу деления на 3, опираясь на таблицу умножения числа 3, умение сравнивать произведение, решать задачи делением, пользоваться вычислительными навыками 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группе-тренировочные упражнения из учебника,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Умение составлять таблицу деления на 3, опираясь на таблицу умножения числа 3, умение сравнивать произведение, решать задачи делением, пользоваться вычислительными навыками 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 изученными способами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вычисление</w:t>
            </w:r>
          </w:p>
        </w:tc>
        <w:tc>
          <w:tcPr>
            <w:tcW w:w="2116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B070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с помощью ученика – консультанта  с коллективной проверкой .</w:t>
            </w:r>
          </w:p>
        </w:tc>
        <w:tc>
          <w:tcPr>
            <w:tcW w:w="3094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 в учебном сотрудничестве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партнером</w:t>
            </w:r>
          </w:p>
          <w:p w:rsidR="009E7411" w:rsidRPr="0090696C" w:rsidRDefault="009E7411" w:rsidP="00B0709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логическое рассуждение</w:t>
            </w:r>
          </w:p>
        </w:tc>
        <w:tc>
          <w:tcPr>
            <w:tcW w:w="2116" w:type="dxa"/>
          </w:tcPr>
          <w:p w:rsidR="009E7411" w:rsidRPr="0090696C" w:rsidRDefault="009E7411" w:rsidP="0044273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Проявление личностной заинтересованности в приобретении и расширении знаний.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gridSpan w:val="2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925" w:type="dxa"/>
            <w:gridSpan w:val="2"/>
            <w:textDirection w:val="btLr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самоконтроль.</w:t>
            </w:r>
          </w:p>
        </w:tc>
        <w:tc>
          <w:tcPr>
            <w:tcW w:w="30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 в учебном сотрудничестве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партнером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логическое рассуждение</w:t>
            </w:r>
          </w:p>
        </w:tc>
        <w:tc>
          <w:tcPr>
            <w:tcW w:w="2116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Проявление личностной заинтересованности в приобретении и расширении знаний.</w:t>
            </w:r>
          </w:p>
        </w:tc>
      </w:tr>
      <w:tr w:rsidR="00285050" w:rsidRPr="0090696C" w:rsidTr="009E7411">
        <w:trPr>
          <w:gridAfter w:val="2"/>
          <w:wAfter w:w="16016" w:type="dxa"/>
          <w:cantSplit/>
          <w:trHeight w:val="216"/>
        </w:trPr>
        <w:tc>
          <w:tcPr>
            <w:tcW w:w="15593" w:type="dxa"/>
            <w:gridSpan w:val="12"/>
          </w:tcPr>
          <w:p w:rsidR="00285050" w:rsidRPr="0090696C" w:rsidRDefault="00285050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Повторение (9 часов)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128.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Нумерация чисел от  1 до 100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Знакомство с новым видом задач  через решение проблемной ситуации.</w:t>
            </w:r>
          </w:p>
        </w:tc>
        <w:tc>
          <w:tcPr>
            <w:tcW w:w="30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 в учебном сотрудничестве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партнером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логическое рассуждение</w:t>
            </w:r>
          </w:p>
        </w:tc>
        <w:tc>
          <w:tcPr>
            <w:tcW w:w="2116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подготовительной беседы.</w:t>
            </w:r>
          </w:p>
        </w:tc>
        <w:tc>
          <w:tcPr>
            <w:tcW w:w="30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простые и составные задачи изученных видов, сравнивать выражения, выполнять необходимые чертежи</w:t>
            </w:r>
          </w:p>
        </w:tc>
        <w:tc>
          <w:tcPr>
            <w:tcW w:w="2711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 в учебном сотрудничестве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партнером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логическое рассуждение</w:t>
            </w:r>
          </w:p>
        </w:tc>
        <w:tc>
          <w:tcPr>
            <w:tcW w:w="2116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A8509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Контрольная работа № 12 итоговая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к осуществлению  контрольной функции, контроль и самоконтроль  изученных понятий.</w:t>
            </w:r>
          </w:p>
        </w:tc>
        <w:tc>
          <w:tcPr>
            <w:tcW w:w="30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записывать и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2711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использование приобретенных знаний на практике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работать в математической среде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контролировать учебные действия</w:t>
            </w:r>
          </w:p>
        </w:tc>
        <w:tc>
          <w:tcPr>
            <w:tcW w:w="2116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Самостоятельность и ответственность за свои поступки.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6444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131.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над ошибками. Сложение и вычитание в пределах 100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9930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с коллективным анализом, работа над ошибками в тетради.</w:t>
            </w:r>
          </w:p>
        </w:tc>
        <w:tc>
          <w:tcPr>
            <w:tcW w:w="30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проявлять познавательную инициативу в учебном сотрудничестве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сотрудничать с партнером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строить логическое рассуждение</w:t>
            </w:r>
          </w:p>
        </w:tc>
        <w:tc>
          <w:tcPr>
            <w:tcW w:w="2116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2600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132.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Числовые и буквенные выражения. Неравенства 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работа-ответы  на вопросы в  печатной  тетради. Самопроверка.</w:t>
            </w:r>
          </w:p>
        </w:tc>
        <w:tc>
          <w:tcPr>
            <w:tcW w:w="3094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вычислять значение буквенных выражений при заданных значениях букв; показать свои знания в устной и письменной нумерации двузначных чисел; умение решать и записывать задачи изученных видов; чертить отрезки заданной длины; преобразовывать величины</w:t>
            </w:r>
          </w:p>
        </w:tc>
        <w:tc>
          <w:tcPr>
            <w:tcW w:w="2711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2600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2259"/>
        </w:trPr>
        <w:tc>
          <w:tcPr>
            <w:tcW w:w="669" w:type="dxa"/>
          </w:tcPr>
          <w:p w:rsidR="009E7411" w:rsidRPr="0090696C" w:rsidRDefault="009E7411" w:rsidP="006444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Числовые и буквенные выражения. Неравенства 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у доски и в тетради упражнений,  вызвавших затруднения.</w:t>
            </w:r>
          </w:p>
        </w:tc>
        <w:tc>
          <w:tcPr>
            <w:tcW w:w="30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вычислять значение буквенных выражений при заданных значениях букв; показать свои знания в устной и письменной нумерации двузначных чисел; умение решать и записывать задачи изученных видов; чертить отрезки заданной длины; преобразовывать величины</w:t>
            </w:r>
          </w:p>
        </w:tc>
        <w:tc>
          <w:tcPr>
            <w:tcW w:w="2711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6444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Единицы времени, массы, длины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Практическая работа-составление таблицы единиц времени.</w:t>
            </w:r>
          </w:p>
        </w:tc>
        <w:tc>
          <w:tcPr>
            <w:tcW w:w="30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единиц времени, массы, длины; 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6444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135.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Единицы времени, массы, длины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61098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новых знаний  в ходе  исследования-работа  в группе.</w:t>
            </w:r>
          </w:p>
        </w:tc>
        <w:tc>
          <w:tcPr>
            <w:tcW w:w="3094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Знание единиц времени, массы, длины; 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Учебно -        познавательный интерес к новому учебному материалу</w:t>
            </w:r>
          </w:p>
        </w:tc>
      </w:tr>
      <w:tr w:rsidR="009E7411" w:rsidRPr="0090696C" w:rsidTr="009E7411">
        <w:trPr>
          <w:gridAfter w:val="2"/>
          <w:wAfter w:w="16016" w:type="dxa"/>
          <w:cantSplit/>
          <w:trHeight w:val="1134"/>
        </w:trPr>
        <w:tc>
          <w:tcPr>
            <w:tcW w:w="669" w:type="dxa"/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136.</w:t>
            </w:r>
          </w:p>
        </w:tc>
        <w:tc>
          <w:tcPr>
            <w:tcW w:w="880" w:type="dxa"/>
            <w:tcBorders>
              <w:tr2bl w:val="nil"/>
            </w:tcBorders>
          </w:tcPr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9E7411" w:rsidRPr="0090696C" w:rsidRDefault="009E7411" w:rsidP="009E74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87" w:type="dxa"/>
            <w:gridSpan w:val="2"/>
            <w:tcBorders>
              <w:tr2bl w:val="nil"/>
            </w:tcBorders>
          </w:tcPr>
          <w:p w:rsidR="009E7411" w:rsidRPr="0090696C" w:rsidRDefault="009E7411" w:rsidP="00A656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gridSpan w:val="3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914" w:type="dxa"/>
            <w:textDirection w:val="btLr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494" w:type="dxa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изученного материала.</w:t>
            </w:r>
          </w:p>
        </w:tc>
        <w:tc>
          <w:tcPr>
            <w:tcW w:w="3094" w:type="dxa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Умение решать задачи различных видов; работать с геометрическим материалом</w:t>
            </w:r>
          </w:p>
        </w:tc>
        <w:tc>
          <w:tcPr>
            <w:tcW w:w="2711" w:type="dxa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проверять правильность выполнения вычислений</w:t>
            </w:r>
          </w:p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контролировать свою деятельность</w:t>
            </w:r>
          </w:p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прогнозировать результаты вычислений</w:t>
            </w:r>
          </w:p>
        </w:tc>
        <w:tc>
          <w:tcPr>
            <w:tcW w:w="2116" w:type="dxa"/>
          </w:tcPr>
          <w:p w:rsidR="009E7411" w:rsidRPr="0090696C" w:rsidRDefault="009E7411" w:rsidP="00A6565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Проявление личностной заинтересованности в приобретении и расширении знаний.</w:t>
            </w:r>
          </w:p>
        </w:tc>
      </w:tr>
      <w:tr w:rsidR="009E7411" w:rsidRPr="0090696C" w:rsidTr="009E7411">
        <w:trPr>
          <w:cantSplit/>
          <w:trHeight w:val="64"/>
        </w:trPr>
        <w:tc>
          <w:tcPr>
            <w:tcW w:w="15593" w:type="dxa"/>
            <w:gridSpan w:val="12"/>
          </w:tcPr>
          <w:p w:rsidR="009E7411" w:rsidRPr="0090696C" w:rsidRDefault="009E7411" w:rsidP="00644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Итого: 136 часов</w:t>
            </w:r>
          </w:p>
        </w:tc>
        <w:tc>
          <w:tcPr>
            <w:tcW w:w="16016" w:type="dxa"/>
            <w:gridSpan w:val="2"/>
          </w:tcPr>
          <w:p w:rsidR="009E7411" w:rsidRPr="0090696C" w:rsidRDefault="009E7411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Повторение (2 часа)</w:t>
            </w:r>
          </w:p>
        </w:tc>
      </w:tr>
    </w:tbl>
    <w:p w:rsidR="00E55F68" w:rsidRPr="0090696C" w:rsidRDefault="00E55F68" w:rsidP="00731D5B">
      <w:pPr>
        <w:rPr>
          <w:rFonts w:ascii="Times New Roman" w:hAnsi="Times New Roman" w:cs="Times New Roman"/>
        </w:rPr>
        <w:sectPr w:rsidR="00E55F68" w:rsidRPr="0090696C" w:rsidSect="00E55F68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6929F4" w:rsidRPr="00827DED" w:rsidRDefault="006929F4" w:rsidP="0022301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2" w:name="_GoBack"/>
      <w:bookmarkEnd w:id="12"/>
    </w:p>
    <w:sectPr w:rsidR="006929F4" w:rsidRPr="00827DED" w:rsidSect="00301A0B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52" w:rsidRDefault="00180E52" w:rsidP="00D229DF">
      <w:pPr>
        <w:spacing w:after="0" w:line="240" w:lineRule="auto"/>
      </w:pPr>
      <w:r>
        <w:separator/>
      </w:r>
    </w:p>
  </w:endnote>
  <w:endnote w:type="continuationSeparator" w:id="1">
    <w:p w:rsidR="00180E52" w:rsidRDefault="00180E52" w:rsidP="00D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52" w:rsidRDefault="00180E52" w:rsidP="00D229DF">
      <w:pPr>
        <w:spacing w:after="0" w:line="240" w:lineRule="auto"/>
      </w:pPr>
      <w:r>
        <w:separator/>
      </w:r>
    </w:p>
  </w:footnote>
  <w:footnote w:type="continuationSeparator" w:id="1">
    <w:p w:rsidR="00180E52" w:rsidRDefault="00180E52" w:rsidP="00D2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34C1D5C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0504E5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708"/>
    <w:multiLevelType w:val="multilevel"/>
    <w:tmpl w:val="62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F2D"/>
    <w:multiLevelType w:val="multilevel"/>
    <w:tmpl w:val="DAF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D3D85"/>
    <w:multiLevelType w:val="multilevel"/>
    <w:tmpl w:val="C8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838"/>
    <w:multiLevelType w:val="hybridMultilevel"/>
    <w:tmpl w:val="04F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2358"/>
    <w:multiLevelType w:val="hybridMultilevel"/>
    <w:tmpl w:val="A02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D4E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93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D40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4CDD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E6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F8D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0E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033254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67C27"/>
    <w:multiLevelType w:val="multilevel"/>
    <w:tmpl w:val="6D1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87E6A"/>
    <w:multiLevelType w:val="hybridMultilevel"/>
    <w:tmpl w:val="96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0C59"/>
    <w:multiLevelType w:val="hybridMultilevel"/>
    <w:tmpl w:val="AFC8183A"/>
    <w:lvl w:ilvl="0" w:tplc="7458E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12E70"/>
    <w:multiLevelType w:val="hybridMultilevel"/>
    <w:tmpl w:val="702A57F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5624610F"/>
    <w:multiLevelType w:val="multilevel"/>
    <w:tmpl w:val="9E7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F94"/>
    <w:multiLevelType w:val="hybridMultilevel"/>
    <w:tmpl w:val="B65E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07836"/>
    <w:multiLevelType w:val="multilevel"/>
    <w:tmpl w:val="238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E0074"/>
    <w:multiLevelType w:val="multilevel"/>
    <w:tmpl w:val="20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4440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B0CC3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2FA1"/>
    <w:multiLevelType w:val="hybridMultilevel"/>
    <w:tmpl w:val="20DCDD22"/>
    <w:lvl w:ilvl="0" w:tplc="3B0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546D5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048"/>
    <w:multiLevelType w:val="multilevel"/>
    <w:tmpl w:val="008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6"/>
  </w:num>
  <w:num w:numId="8">
    <w:abstractNumId w:val="15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29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8"/>
  </w:num>
  <w:num w:numId="31">
    <w:abstractNumId w:val="17"/>
  </w:num>
  <w:num w:numId="32">
    <w:abstractNumId w:val="13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35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4AE"/>
    <w:rsid w:val="000020C4"/>
    <w:rsid w:val="0000562B"/>
    <w:rsid w:val="00017821"/>
    <w:rsid w:val="00023F3C"/>
    <w:rsid w:val="00030EB6"/>
    <w:rsid w:val="00031B69"/>
    <w:rsid w:val="000333A3"/>
    <w:rsid w:val="000354F6"/>
    <w:rsid w:val="0004281B"/>
    <w:rsid w:val="00051187"/>
    <w:rsid w:val="00055CAA"/>
    <w:rsid w:val="00056B60"/>
    <w:rsid w:val="000647AB"/>
    <w:rsid w:val="00067977"/>
    <w:rsid w:val="00067E1B"/>
    <w:rsid w:val="00071B55"/>
    <w:rsid w:val="00072745"/>
    <w:rsid w:val="0007655E"/>
    <w:rsid w:val="000765A8"/>
    <w:rsid w:val="00084476"/>
    <w:rsid w:val="00092AAD"/>
    <w:rsid w:val="00093251"/>
    <w:rsid w:val="000960B0"/>
    <w:rsid w:val="0009627B"/>
    <w:rsid w:val="00097D17"/>
    <w:rsid w:val="000A2610"/>
    <w:rsid w:val="000A69E7"/>
    <w:rsid w:val="000A758E"/>
    <w:rsid w:val="000B0EB2"/>
    <w:rsid w:val="000B49DE"/>
    <w:rsid w:val="000B4A57"/>
    <w:rsid w:val="000B6A04"/>
    <w:rsid w:val="000C23A3"/>
    <w:rsid w:val="000C3736"/>
    <w:rsid w:val="000D7955"/>
    <w:rsid w:val="000E06E9"/>
    <w:rsid w:val="000F1E65"/>
    <w:rsid w:val="000F267C"/>
    <w:rsid w:val="000F6059"/>
    <w:rsid w:val="00101023"/>
    <w:rsid w:val="0010436C"/>
    <w:rsid w:val="00120E28"/>
    <w:rsid w:val="001223B3"/>
    <w:rsid w:val="00122535"/>
    <w:rsid w:val="00122EDC"/>
    <w:rsid w:val="00136DE1"/>
    <w:rsid w:val="00143BB4"/>
    <w:rsid w:val="00145D4E"/>
    <w:rsid w:val="0014743C"/>
    <w:rsid w:val="00150E23"/>
    <w:rsid w:val="0015334E"/>
    <w:rsid w:val="001542CD"/>
    <w:rsid w:val="00154EA2"/>
    <w:rsid w:val="001558E8"/>
    <w:rsid w:val="001623A6"/>
    <w:rsid w:val="00171211"/>
    <w:rsid w:val="0017366B"/>
    <w:rsid w:val="0017435A"/>
    <w:rsid w:val="001761DE"/>
    <w:rsid w:val="001774C0"/>
    <w:rsid w:val="00180E52"/>
    <w:rsid w:val="0018104C"/>
    <w:rsid w:val="0018224D"/>
    <w:rsid w:val="00184EFE"/>
    <w:rsid w:val="00190236"/>
    <w:rsid w:val="0019311D"/>
    <w:rsid w:val="00197445"/>
    <w:rsid w:val="00197E66"/>
    <w:rsid w:val="001A39CC"/>
    <w:rsid w:val="001B4F13"/>
    <w:rsid w:val="001B61C6"/>
    <w:rsid w:val="001B7E7D"/>
    <w:rsid w:val="001D4236"/>
    <w:rsid w:val="001F2DB8"/>
    <w:rsid w:val="001F3A86"/>
    <w:rsid w:val="00201619"/>
    <w:rsid w:val="00207E8C"/>
    <w:rsid w:val="00210CBC"/>
    <w:rsid w:val="002121BF"/>
    <w:rsid w:val="0021581E"/>
    <w:rsid w:val="002212AF"/>
    <w:rsid w:val="00223010"/>
    <w:rsid w:val="00224E67"/>
    <w:rsid w:val="00230930"/>
    <w:rsid w:val="00231B22"/>
    <w:rsid w:val="002321C7"/>
    <w:rsid w:val="0023678F"/>
    <w:rsid w:val="00251007"/>
    <w:rsid w:val="002513B7"/>
    <w:rsid w:val="002552B6"/>
    <w:rsid w:val="00260005"/>
    <w:rsid w:val="002617F3"/>
    <w:rsid w:val="00261A54"/>
    <w:rsid w:val="00262BA6"/>
    <w:rsid w:val="00270E48"/>
    <w:rsid w:val="002710FC"/>
    <w:rsid w:val="00272766"/>
    <w:rsid w:val="00275130"/>
    <w:rsid w:val="00283728"/>
    <w:rsid w:val="00285050"/>
    <w:rsid w:val="0029304B"/>
    <w:rsid w:val="00293B57"/>
    <w:rsid w:val="00295926"/>
    <w:rsid w:val="002A4DF6"/>
    <w:rsid w:val="002B01DA"/>
    <w:rsid w:val="002B2F24"/>
    <w:rsid w:val="002B4C61"/>
    <w:rsid w:val="002B56E9"/>
    <w:rsid w:val="002B643A"/>
    <w:rsid w:val="002C1EF9"/>
    <w:rsid w:val="002C5C8E"/>
    <w:rsid w:val="002D285A"/>
    <w:rsid w:val="002E1AC5"/>
    <w:rsid w:val="002E2218"/>
    <w:rsid w:val="002E68FA"/>
    <w:rsid w:val="002E7ACE"/>
    <w:rsid w:val="002F580B"/>
    <w:rsid w:val="002F78FA"/>
    <w:rsid w:val="00301A0B"/>
    <w:rsid w:val="003111F5"/>
    <w:rsid w:val="00311866"/>
    <w:rsid w:val="0031300C"/>
    <w:rsid w:val="00313EC5"/>
    <w:rsid w:val="00314D09"/>
    <w:rsid w:val="00317AC8"/>
    <w:rsid w:val="00321462"/>
    <w:rsid w:val="0032338F"/>
    <w:rsid w:val="00333095"/>
    <w:rsid w:val="00342C6F"/>
    <w:rsid w:val="00344358"/>
    <w:rsid w:val="00344705"/>
    <w:rsid w:val="00345179"/>
    <w:rsid w:val="00350D9C"/>
    <w:rsid w:val="003523BB"/>
    <w:rsid w:val="0035466C"/>
    <w:rsid w:val="00355497"/>
    <w:rsid w:val="003573B9"/>
    <w:rsid w:val="003578FE"/>
    <w:rsid w:val="00360384"/>
    <w:rsid w:val="00364FD9"/>
    <w:rsid w:val="00365B8B"/>
    <w:rsid w:val="00367561"/>
    <w:rsid w:val="00367BFE"/>
    <w:rsid w:val="003724C6"/>
    <w:rsid w:val="00381203"/>
    <w:rsid w:val="00381B3B"/>
    <w:rsid w:val="00383D6A"/>
    <w:rsid w:val="00384DC2"/>
    <w:rsid w:val="00386584"/>
    <w:rsid w:val="003A4AE6"/>
    <w:rsid w:val="003B4081"/>
    <w:rsid w:val="003B495A"/>
    <w:rsid w:val="003D3B03"/>
    <w:rsid w:val="003D4B2B"/>
    <w:rsid w:val="003E2A4D"/>
    <w:rsid w:val="003E4210"/>
    <w:rsid w:val="003E52DD"/>
    <w:rsid w:val="003E6783"/>
    <w:rsid w:val="003E6807"/>
    <w:rsid w:val="003F1B3E"/>
    <w:rsid w:val="003F21E9"/>
    <w:rsid w:val="003F2FD6"/>
    <w:rsid w:val="003F4695"/>
    <w:rsid w:val="003F57D5"/>
    <w:rsid w:val="00404067"/>
    <w:rsid w:val="00407091"/>
    <w:rsid w:val="00413454"/>
    <w:rsid w:val="00413D87"/>
    <w:rsid w:val="00420CDF"/>
    <w:rsid w:val="004227AA"/>
    <w:rsid w:val="004231AA"/>
    <w:rsid w:val="00426B11"/>
    <w:rsid w:val="004332E6"/>
    <w:rsid w:val="00435438"/>
    <w:rsid w:val="004378EE"/>
    <w:rsid w:val="004406F0"/>
    <w:rsid w:val="00441DFB"/>
    <w:rsid w:val="00442737"/>
    <w:rsid w:val="00443237"/>
    <w:rsid w:val="00443C1F"/>
    <w:rsid w:val="00444EE6"/>
    <w:rsid w:val="004458BF"/>
    <w:rsid w:val="0045053C"/>
    <w:rsid w:val="00450C25"/>
    <w:rsid w:val="004563D7"/>
    <w:rsid w:val="00463338"/>
    <w:rsid w:val="00470F2E"/>
    <w:rsid w:val="00486C73"/>
    <w:rsid w:val="00487081"/>
    <w:rsid w:val="004A66E5"/>
    <w:rsid w:val="004B08CD"/>
    <w:rsid w:val="004C23B8"/>
    <w:rsid w:val="004C2AB3"/>
    <w:rsid w:val="004C3D20"/>
    <w:rsid w:val="004C602E"/>
    <w:rsid w:val="004F296A"/>
    <w:rsid w:val="004F2C7D"/>
    <w:rsid w:val="004F7C9C"/>
    <w:rsid w:val="00503A82"/>
    <w:rsid w:val="00504398"/>
    <w:rsid w:val="0050706C"/>
    <w:rsid w:val="005146E3"/>
    <w:rsid w:val="00517584"/>
    <w:rsid w:val="005253DB"/>
    <w:rsid w:val="00530234"/>
    <w:rsid w:val="00531BCF"/>
    <w:rsid w:val="0053225C"/>
    <w:rsid w:val="00533A46"/>
    <w:rsid w:val="005435EA"/>
    <w:rsid w:val="00547DDD"/>
    <w:rsid w:val="00550D99"/>
    <w:rsid w:val="005545A2"/>
    <w:rsid w:val="005548CD"/>
    <w:rsid w:val="005557B8"/>
    <w:rsid w:val="005559BC"/>
    <w:rsid w:val="00555B1F"/>
    <w:rsid w:val="00561453"/>
    <w:rsid w:val="00562E72"/>
    <w:rsid w:val="00563446"/>
    <w:rsid w:val="00563CE3"/>
    <w:rsid w:val="00566B35"/>
    <w:rsid w:val="005779AD"/>
    <w:rsid w:val="00580641"/>
    <w:rsid w:val="00581231"/>
    <w:rsid w:val="00584F5D"/>
    <w:rsid w:val="005850B6"/>
    <w:rsid w:val="005859AA"/>
    <w:rsid w:val="005916C4"/>
    <w:rsid w:val="00595987"/>
    <w:rsid w:val="00597AE8"/>
    <w:rsid w:val="005A250F"/>
    <w:rsid w:val="005A6B62"/>
    <w:rsid w:val="005A73FA"/>
    <w:rsid w:val="005B05ED"/>
    <w:rsid w:val="005C00D8"/>
    <w:rsid w:val="005C63E2"/>
    <w:rsid w:val="005C6C36"/>
    <w:rsid w:val="005C764D"/>
    <w:rsid w:val="005D0B3F"/>
    <w:rsid w:val="005D14BD"/>
    <w:rsid w:val="005D50A6"/>
    <w:rsid w:val="005D573C"/>
    <w:rsid w:val="005D6F05"/>
    <w:rsid w:val="005D71EE"/>
    <w:rsid w:val="005E0212"/>
    <w:rsid w:val="005E1097"/>
    <w:rsid w:val="005E4B9E"/>
    <w:rsid w:val="005E579D"/>
    <w:rsid w:val="005E6EDB"/>
    <w:rsid w:val="005F1DDF"/>
    <w:rsid w:val="00605017"/>
    <w:rsid w:val="00607927"/>
    <w:rsid w:val="00610982"/>
    <w:rsid w:val="00611EDA"/>
    <w:rsid w:val="0061321B"/>
    <w:rsid w:val="006209B9"/>
    <w:rsid w:val="00621DC2"/>
    <w:rsid w:val="00630156"/>
    <w:rsid w:val="00632194"/>
    <w:rsid w:val="00640D84"/>
    <w:rsid w:val="0064448D"/>
    <w:rsid w:val="00652C9C"/>
    <w:rsid w:val="006535C5"/>
    <w:rsid w:val="00654987"/>
    <w:rsid w:val="006575B6"/>
    <w:rsid w:val="00667A58"/>
    <w:rsid w:val="00672898"/>
    <w:rsid w:val="00674C3C"/>
    <w:rsid w:val="00674EBA"/>
    <w:rsid w:val="00682B8C"/>
    <w:rsid w:val="006929F4"/>
    <w:rsid w:val="006942AE"/>
    <w:rsid w:val="006958A9"/>
    <w:rsid w:val="006A39AE"/>
    <w:rsid w:val="006A65B6"/>
    <w:rsid w:val="006B4796"/>
    <w:rsid w:val="006B484E"/>
    <w:rsid w:val="006C0AD6"/>
    <w:rsid w:val="006C262F"/>
    <w:rsid w:val="006C6372"/>
    <w:rsid w:val="006C6EBA"/>
    <w:rsid w:val="006C7D86"/>
    <w:rsid w:val="006D1042"/>
    <w:rsid w:val="006D2A4B"/>
    <w:rsid w:val="006E0D56"/>
    <w:rsid w:val="006E1323"/>
    <w:rsid w:val="006F6E1A"/>
    <w:rsid w:val="007025C5"/>
    <w:rsid w:val="00703ABF"/>
    <w:rsid w:val="00712B71"/>
    <w:rsid w:val="00716B50"/>
    <w:rsid w:val="007205C1"/>
    <w:rsid w:val="00722FE9"/>
    <w:rsid w:val="00724575"/>
    <w:rsid w:val="0072491B"/>
    <w:rsid w:val="007265D6"/>
    <w:rsid w:val="00731D5B"/>
    <w:rsid w:val="007344D2"/>
    <w:rsid w:val="00734BFF"/>
    <w:rsid w:val="00735C8B"/>
    <w:rsid w:val="00740BA1"/>
    <w:rsid w:val="007417DE"/>
    <w:rsid w:val="00745265"/>
    <w:rsid w:val="00745BAA"/>
    <w:rsid w:val="007533D2"/>
    <w:rsid w:val="007561AF"/>
    <w:rsid w:val="00760D9E"/>
    <w:rsid w:val="007671EC"/>
    <w:rsid w:val="0077191A"/>
    <w:rsid w:val="007756BA"/>
    <w:rsid w:val="00780007"/>
    <w:rsid w:val="007819AF"/>
    <w:rsid w:val="00783E8E"/>
    <w:rsid w:val="0078482F"/>
    <w:rsid w:val="00790845"/>
    <w:rsid w:val="00790B18"/>
    <w:rsid w:val="00790E2C"/>
    <w:rsid w:val="00792A66"/>
    <w:rsid w:val="00792E75"/>
    <w:rsid w:val="0079619D"/>
    <w:rsid w:val="007A5BB4"/>
    <w:rsid w:val="007B0A46"/>
    <w:rsid w:val="007B6AAD"/>
    <w:rsid w:val="007B7D45"/>
    <w:rsid w:val="007C15C9"/>
    <w:rsid w:val="007C261B"/>
    <w:rsid w:val="007C3102"/>
    <w:rsid w:val="007C3929"/>
    <w:rsid w:val="007D0E2B"/>
    <w:rsid w:val="007D142A"/>
    <w:rsid w:val="007D623B"/>
    <w:rsid w:val="007D7F3D"/>
    <w:rsid w:val="007E090E"/>
    <w:rsid w:val="007E5010"/>
    <w:rsid w:val="007F0649"/>
    <w:rsid w:val="007F3301"/>
    <w:rsid w:val="007F5E7C"/>
    <w:rsid w:val="0080295E"/>
    <w:rsid w:val="00805C95"/>
    <w:rsid w:val="00806C88"/>
    <w:rsid w:val="00820317"/>
    <w:rsid w:val="00822A1C"/>
    <w:rsid w:val="0082387F"/>
    <w:rsid w:val="00827DED"/>
    <w:rsid w:val="00835847"/>
    <w:rsid w:val="00836DB6"/>
    <w:rsid w:val="008370CF"/>
    <w:rsid w:val="008431E2"/>
    <w:rsid w:val="008456AA"/>
    <w:rsid w:val="00851885"/>
    <w:rsid w:val="008519C1"/>
    <w:rsid w:val="008535A4"/>
    <w:rsid w:val="00853FE1"/>
    <w:rsid w:val="00854270"/>
    <w:rsid w:val="008561FD"/>
    <w:rsid w:val="008579A9"/>
    <w:rsid w:val="008619E6"/>
    <w:rsid w:val="00870AA2"/>
    <w:rsid w:val="0087209E"/>
    <w:rsid w:val="00873AB6"/>
    <w:rsid w:val="008745F1"/>
    <w:rsid w:val="00877660"/>
    <w:rsid w:val="00881632"/>
    <w:rsid w:val="00883D54"/>
    <w:rsid w:val="00887848"/>
    <w:rsid w:val="008912C7"/>
    <w:rsid w:val="00892832"/>
    <w:rsid w:val="00892CC4"/>
    <w:rsid w:val="00895DC8"/>
    <w:rsid w:val="008B1331"/>
    <w:rsid w:val="008B1867"/>
    <w:rsid w:val="008B1ACF"/>
    <w:rsid w:val="008B1F42"/>
    <w:rsid w:val="008C2CC0"/>
    <w:rsid w:val="008C3754"/>
    <w:rsid w:val="008D1760"/>
    <w:rsid w:val="008D7073"/>
    <w:rsid w:val="008F3198"/>
    <w:rsid w:val="008F6D49"/>
    <w:rsid w:val="0090696C"/>
    <w:rsid w:val="0091410C"/>
    <w:rsid w:val="009208DF"/>
    <w:rsid w:val="009219C6"/>
    <w:rsid w:val="00924A82"/>
    <w:rsid w:val="00930AA2"/>
    <w:rsid w:val="00934B50"/>
    <w:rsid w:val="00937F48"/>
    <w:rsid w:val="00943CB6"/>
    <w:rsid w:val="009452E6"/>
    <w:rsid w:val="009472BC"/>
    <w:rsid w:val="00954661"/>
    <w:rsid w:val="00955CD5"/>
    <w:rsid w:val="00963F79"/>
    <w:rsid w:val="00964D3A"/>
    <w:rsid w:val="00964DF7"/>
    <w:rsid w:val="00967E9D"/>
    <w:rsid w:val="0097660F"/>
    <w:rsid w:val="00976C4C"/>
    <w:rsid w:val="00977ECE"/>
    <w:rsid w:val="00982EF5"/>
    <w:rsid w:val="00984B72"/>
    <w:rsid w:val="009867F4"/>
    <w:rsid w:val="00993098"/>
    <w:rsid w:val="0099412C"/>
    <w:rsid w:val="0099507C"/>
    <w:rsid w:val="009A37A4"/>
    <w:rsid w:val="009A7BC1"/>
    <w:rsid w:val="009B23C4"/>
    <w:rsid w:val="009B7AC8"/>
    <w:rsid w:val="009C192A"/>
    <w:rsid w:val="009C214D"/>
    <w:rsid w:val="009C3841"/>
    <w:rsid w:val="009C4322"/>
    <w:rsid w:val="009C5D3D"/>
    <w:rsid w:val="009D1841"/>
    <w:rsid w:val="009D1E44"/>
    <w:rsid w:val="009D503E"/>
    <w:rsid w:val="009D5810"/>
    <w:rsid w:val="009D5972"/>
    <w:rsid w:val="009D6215"/>
    <w:rsid w:val="009D74F9"/>
    <w:rsid w:val="009E0297"/>
    <w:rsid w:val="009E2804"/>
    <w:rsid w:val="009E7411"/>
    <w:rsid w:val="009F3DF1"/>
    <w:rsid w:val="00A03783"/>
    <w:rsid w:val="00A0592F"/>
    <w:rsid w:val="00A07222"/>
    <w:rsid w:val="00A07883"/>
    <w:rsid w:val="00A114B8"/>
    <w:rsid w:val="00A123EC"/>
    <w:rsid w:val="00A16608"/>
    <w:rsid w:val="00A22FC1"/>
    <w:rsid w:val="00A25AB0"/>
    <w:rsid w:val="00A26D8F"/>
    <w:rsid w:val="00A30630"/>
    <w:rsid w:val="00A33C78"/>
    <w:rsid w:val="00A35B40"/>
    <w:rsid w:val="00A42AE6"/>
    <w:rsid w:val="00A44F5A"/>
    <w:rsid w:val="00A45A7D"/>
    <w:rsid w:val="00A46F95"/>
    <w:rsid w:val="00A53642"/>
    <w:rsid w:val="00A6129A"/>
    <w:rsid w:val="00A62AEA"/>
    <w:rsid w:val="00A65651"/>
    <w:rsid w:val="00A678DF"/>
    <w:rsid w:val="00A71218"/>
    <w:rsid w:val="00A7473D"/>
    <w:rsid w:val="00A7675F"/>
    <w:rsid w:val="00A767AC"/>
    <w:rsid w:val="00A8157F"/>
    <w:rsid w:val="00A83C7F"/>
    <w:rsid w:val="00A85092"/>
    <w:rsid w:val="00A860FC"/>
    <w:rsid w:val="00AA58B4"/>
    <w:rsid w:val="00AB1A98"/>
    <w:rsid w:val="00AB2897"/>
    <w:rsid w:val="00AB2F43"/>
    <w:rsid w:val="00AB31E1"/>
    <w:rsid w:val="00AB5592"/>
    <w:rsid w:val="00AC3ED6"/>
    <w:rsid w:val="00AC5D54"/>
    <w:rsid w:val="00AC7EF1"/>
    <w:rsid w:val="00AD1464"/>
    <w:rsid w:val="00AD690E"/>
    <w:rsid w:val="00AE3E35"/>
    <w:rsid w:val="00AE4E5D"/>
    <w:rsid w:val="00AE4F21"/>
    <w:rsid w:val="00AF2790"/>
    <w:rsid w:val="00AF3C1F"/>
    <w:rsid w:val="00AF41C0"/>
    <w:rsid w:val="00AF4485"/>
    <w:rsid w:val="00AF698D"/>
    <w:rsid w:val="00B00AD2"/>
    <w:rsid w:val="00B03D15"/>
    <w:rsid w:val="00B07090"/>
    <w:rsid w:val="00B13EE3"/>
    <w:rsid w:val="00B16FE0"/>
    <w:rsid w:val="00B17BA7"/>
    <w:rsid w:val="00B230D9"/>
    <w:rsid w:val="00B25312"/>
    <w:rsid w:val="00B25E25"/>
    <w:rsid w:val="00B2664A"/>
    <w:rsid w:val="00B3269C"/>
    <w:rsid w:val="00B33D30"/>
    <w:rsid w:val="00B34331"/>
    <w:rsid w:val="00B40036"/>
    <w:rsid w:val="00B41291"/>
    <w:rsid w:val="00B439B5"/>
    <w:rsid w:val="00B570D9"/>
    <w:rsid w:val="00B60B96"/>
    <w:rsid w:val="00B62123"/>
    <w:rsid w:val="00B62D0D"/>
    <w:rsid w:val="00B63427"/>
    <w:rsid w:val="00B63B75"/>
    <w:rsid w:val="00B64DF8"/>
    <w:rsid w:val="00B65E7D"/>
    <w:rsid w:val="00B732D4"/>
    <w:rsid w:val="00B7421A"/>
    <w:rsid w:val="00B74FC6"/>
    <w:rsid w:val="00B806E8"/>
    <w:rsid w:val="00B8322B"/>
    <w:rsid w:val="00B91360"/>
    <w:rsid w:val="00B9337C"/>
    <w:rsid w:val="00B935F9"/>
    <w:rsid w:val="00B96EC1"/>
    <w:rsid w:val="00BA07AA"/>
    <w:rsid w:val="00BB263D"/>
    <w:rsid w:val="00BB3283"/>
    <w:rsid w:val="00BB37F5"/>
    <w:rsid w:val="00BB3B1E"/>
    <w:rsid w:val="00BB5760"/>
    <w:rsid w:val="00BB6C29"/>
    <w:rsid w:val="00BB7F08"/>
    <w:rsid w:val="00BC34D2"/>
    <w:rsid w:val="00BC34FB"/>
    <w:rsid w:val="00BC415C"/>
    <w:rsid w:val="00BC4D83"/>
    <w:rsid w:val="00BC519D"/>
    <w:rsid w:val="00BC7B2C"/>
    <w:rsid w:val="00BD6DC8"/>
    <w:rsid w:val="00BE09D7"/>
    <w:rsid w:val="00BE65BF"/>
    <w:rsid w:val="00BF40F7"/>
    <w:rsid w:val="00BF4B1B"/>
    <w:rsid w:val="00C10BA3"/>
    <w:rsid w:val="00C11A42"/>
    <w:rsid w:val="00C12C48"/>
    <w:rsid w:val="00C12CC0"/>
    <w:rsid w:val="00C1399F"/>
    <w:rsid w:val="00C14D4C"/>
    <w:rsid w:val="00C167A1"/>
    <w:rsid w:val="00C17347"/>
    <w:rsid w:val="00C32AF7"/>
    <w:rsid w:val="00C3424C"/>
    <w:rsid w:val="00C37886"/>
    <w:rsid w:val="00C41A27"/>
    <w:rsid w:val="00C43C46"/>
    <w:rsid w:val="00C442FF"/>
    <w:rsid w:val="00C455BB"/>
    <w:rsid w:val="00C46E2C"/>
    <w:rsid w:val="00C528C5"/>
    <w:rsid w:val="00C56C81"/>
    <w:rsid w:val="00C57FD1"/>
    <w:rsid w:val="00C64CF8"/>
    <w:rsid w:val="00C7160C"/>
    <w:rsid w:val="00C7397F"/>
    <w:rsid w:val="00C75AEC"/>
    <w:rsid w:val="00C77953"/>
    <w:rsid w:val="00C81FF1"/>
    <w:rsid w:val="00C84E1D"/>
    <w:rsid w:val="00C90003"/>
    <w:rsid w:val="00C90309"/>
    <w:rsid w:val="00C9064F"/>
    <w:rsid w:val="00C976DD"/>
    <w:rsid w:val="00C97813"/>
    <w:rsid w:val="00CA44E7"/>
    <w:rsid w:val="00CB1F5B"/>
    <w:rsid w:val="00CB2462"/>
    <w:rsid w:val="00CB4175"/>
    <w:rsid w:val="00CD00F2"/>
    <w:rsid w:val="00CD1978"/>
    <w:rsid w:val="00CD2D32"/>
    <w:rsid w:val="00CD5A8E"/>
    <w:rsid w:val="00CE6497"/>
    <w:rsid w:val="00CE7A70"/>
    <w:rsid w:val="00CF182D"/>
    <w:rsid w:val="00CF635A"/>
    <w:rsid w:val="00CF7848"/>
    <w:rsid w:val="00CF7ACB"/>
    <w:rsid w:val="00D02B0B"/>
    <w:rsid w:val="00D05039"/>
    <w:rsid w:val="00D062E8"/>
    <w:rsid w:val="00D13065"/>
    <w:rsid w:val="00D14B85"/>
    <w:rsid w:val="00D2084D"/>
    <w:rsid w:val="00D229DF"/>
    <w:rsid w:val="00D27D7E"/>
    <w:rsid w:val="00D34477"/>
    <w:rsid w:val="00D34C4F"/>
    <w:rsid w:val="00D36DB6"/>
    <w:rsid w:val="00D465C5"/>
    <w:rsid w:val="00D46AF7"/>
    <w:rsid w:val="00D57102"/>
    <w:rsid w:val="00D6042C"/>
    <w:rsid w:val="00D66B61"/>
    <w:rsid w:val="00D67A33"/>
    <w:rsid w:val="00D70AC2"/>
    <w:rsid w:val="00D75ADC"/>
    <w:rsid w:val="00D81390"/>
    <w:rsid w:val="00D82FDB"/>
    <w:rsid w:val="00D84F61"/>
    <w:rsid w:val="00D85F75"/>
    <w:rsid w:val="00D868EB"/>
    <w:rsid w:val="00D86AEC"/>
    <w:rsid w:val="00D86F56"/>
    <w:rsid w:val="00D87822"/>
    <w:rsid w:val="00D8782B"/>
    <w:rsid w:val="00D87D54"/>
    <w:rsid w:val="00D91A5A"/>
    <w:rsid w:val="00D936F0"/>
    <w:rsid w:val="00DA1462"/>
    <w:rsid w:val="00DA17A4"/>
    <w:rsid w:val="00DA6683"/>
    <w:rsid w:val="00DC01D5"/>
    <w:rsid w:val="00DC1276"/>
    <w:rsid w:val="00DC558D"/>
    <w:rsid w:val="00DC5F8D"/>
    <w:rsid w:val="00DC6CEC"/>
    <w:rsid w:val="00DC75BC"/>
    <w:rsid w:val="00DC7B78"/>
    <w:rsid w:val="00DC7E6C"/>
    <w:rsid w:val="00DD5D6C"/>
    <w:rsid w:val="00DE4258"/>
    <w:rsid w:val="00DF0ECF"/>
    <w:rsid w:val="00DF2DDE"/>
    <w:rsid w:val="00DF4121"/>
    <w:rsid w:val="00DF7220"/>
    <w:rsid w:val="00E03262"/>
    <w:rsid w:val="00E0496E"/>
    <w:rsid w:val="00E14996"/>
    <w:rsid w:val="00E24FF1"/>
    <w:rsid w:val="00E260D6"/>
    <w:rsid w:val="00E279CA"/>
    <w:rsid w:val="00E31E94"/>
    <w:rsid w:val="00E33354"/>
    <w:rsid w:val="00E34628"/>
    <w:rsid w:val="00E3567E"/>
    <w:rsid w:val="00E55164"/>
    <w:rsid w:val="00E551BC"/>
    <w:rsid w:val="00E55255"/>
    <w:rsid w:val="00E55F68"/>
    <w:rsid w:val="00E56699"/>
    <w:rsid w:val="00E600DD"/>
    <w:rsid w:val="00E63F9A"/>
    <w:rsid w:val="00E64ACC"/>
    <w:rsid w:val="00E831D6"/>
    <w:rsid w:val="00E928AF"/>
    <w:rsid w:val="00EA1043"/>
    <w:rsid w:val="00EA16E3"/>
    <w:rsid w:val="00EA53C9"/>
    <w:rsid w:val="00EA75FF"/>
    <w:rsid w:val="00EB317E"/>
    <w:rsid w:val="00EB4012"/>
    <w:rsid w:val="00EB74D5"/>
    <w:rsid w:val="00EC13F6"/>
    <w:rsid w:val="00EC4680"/>
    <w:rsid w:val="00ED2EBC"/>
    <w:rsid w:val="00ED6ED2"/>
    <w:rsid w:val="00ED78B7"/>
    <w:rsid w:val="00EE6E73"/>
    <w:rsid w:val="00EF7C3F"/>
    <w:rsid w:val="00F02FCD"/>
    <w:rsid w:val="00F07B14"/>
    <w:rsid w:val="00F1254A"/>
    <w:rsid w:val="00F129F9"/>
    <w:rsid w:val="00F229DC"/>
    <w:rsid w:val="00F2451C"/>
    <w:rsid w:val="00F26153"/>
    <w:rsid w:val="00F31C5B"/>
    <w:rsid w:val="00F336DC"/>
    <w:rsid w:val="00F343FF"/>
    <w:rsid w:val="00F3446F"/>
    <w:rsid w:val="00F3622F"/>
    <w:rsid w:val="00F36AE8"/>
    <w:rsid w:val="00F420F3"/>
    <w:rsid w:val="00F430AF"/>
    <w:rsid w:val="00F5346F"/>
    <w:rsid w:val="00F605FD"/>
    <w:rsid w:val="00F65D82"/>
    <w:rsid w:val="00F7328B"/>
    <w:rsid w:val="00F744AE"/>
    <w:rsid w:val="00F75C2D"/>
    <w:rsid w:val="00F762D1"/>
    <w:rsid w:val="00F76659"/>
    <w:rsid w:val="00F911D1"/>
    <w:rsid w:val="00F91F88"/>
    <w:rsid w:val="00F92472"/>
    <w:rsid w:val="00F92BC2"/>
    <w:rsid w:val="00FB1EE3"/>
    <w:rsid w:val="00FB7171"/>
    <w:rsid w:val="00FB751B"/>
    <w:rsid w:val="00FC6710"/>
    <w:rsid w:val="00FC7E7C"/>
    <w:rsid w:val="00FD0BD5"/>
    <w:rsid w:val="00FD1E80"/>
    <w:rsid w:val="00FD2D8A"/>
    <w:rsid w:val="00FD33B4"/>
    <w:rsid w:val="00FD6AFB"/>
    <w:rsid w:val="00FD795E"/>
    <w:rsid w:val="00FE071B"/>
    <w:rsid w:val="00FF05E8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9E"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2230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E4C-8F63-4891-8DC3-470EB5F5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Кабинет1</cp:lastModifiedBy>
  <cp:revision>4</cp:revision>
  <dcterms:created xsi:type="dcterms:W3CDTF">2016-11-11T21:00:00Z</dcterms:created>
  <dcterms:modified xsi:type="dcterms:W3CDTF">2016-11-20T19:55:00Z</dcterms:modified>
</cp:coreProperties>
</file>